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7BB" w:rsidRPr="00AC37BB" w:rsidRDefault="00AC37BB" w:rsidP="00AC37BB">
      <w:pPr>
        <w:spacing w:before="120"/>
        <w:jc w:val="center"/>
        <w:rPr>
          <w:rFonts w:ascii="Times New Roman" w:hAnsi="Times New Roman" w:cs="Times New Roman"/>
          <w:b/>
          <w:color w:val="000000"/>
          <w:sz w:val="28"/>
          <w:szCs w:val="26"/>
        </w:rPr>
      </w:pPr>
      <w:r w:rsidRPr="00AC37BB">
        <w:rPr>
          <w:rFonts w:ascii="Times New Roman" w:hAnsi="Times New Roman" w:cs="Times New Roman"/>
          <w:b/>
          <w:color w:val="000000"/>
          <w:sz w:val="28"/>
          <w:szCs w:val="26"/>
        </w:rPr>
        <w:t>BỘ CÔNG THƯƠNG</w:t>
      </w:r>
    </w:p>
    <w:p w:rsidR="00AC37BB" w:rsidRPr="00AC37BB" w:rsidRDefault="00AC37BB" w:rsidP="00AC37BB">
      <w:pPr>
        <w:spacing w:before="120"/>
        <w:jc w:val="center"/>
        <w:rPr>
          <w:rFonts w:ascii="Times New Roman" w:hAnsi="Times New Roman" w:cs="Times New Roman"/>
          <w:b/>
          <w:color w:val="000000"/>
          <w:sz w:val="24"/>
          <w:szCs w:val="26"/>
        </w:rPr>
      </w:pPr>
      <w:r w:rsidRPr="00AC37BB">
        <w:rPr>
          <w:rFonts w:ascii="Times New Roman" w:hAnsi="Times New Roman" w:cs="Times New Roman"/>
          <w:b/>
          <w:color w:val="000000"/>
          <w:sz w:val="24"/>
          <w:szCs w:val="26"/>
        </w:rPr>
        <w:t>TRUNG TÂM THÔNG TIN CÔNG NGHIỆP VÀ THƯƠNG MẠI</w:t>
      </w:r>
    </w:p>
    <w:p w:rsidR="00AC37BB" w:rsidRPr="00AC37BB" w:rsidRDefault="00AC37BB" w:rsidP="00AC37BB">
      <w:pP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Pr="00AC37BB" w:rsidRDefault="00AC37BB" w:rsidP="00AC37BB">
      <w:pPr>
        <w:jc w:val="center"/>
        <w:rPr>
          <w:rFonts w:ascii="Times New Roman" w:hAnsi="Times New Roman" w:cs="Times New Roman"/>
          <w:b/>
          <w:color w:val="000000"/>
          <w:sz w:val="34"/>
        </w:rPr>
      </w:pPr>
    </w:p>
    <w:p w:rsidR="00AC37BB" w:rsidRPr="00AC37BB" w:rsidRDefault="00AC37BB" w:rsidP="00AC37BB">
      <w:pPr>
        <w:spacing w:before="120" w:line="312" w:lineRule="auto"/>
        <w:jc w:val="center"/>
        <w:rPr>
          <w:rFonts w:ascii="Times New Roman" w:hAnsi="Times New Roman" w:cs="Times New Roman"/>
          <w:b/>
          <w:color w:val="000000"/>
          <w:sz w:val="30"/>
          <w:szCs w:val="28"/>
        </w:rPr>
      </w:pPr>
      <w:r w:rsidRPr="00AC37BB">
        <w:rPr>
          <w:rFonts w:ascii="Times New Roman" w:hAnsi="Times New Roman" w:cs="Times New Roman"/>
          <w:b/>
          <w:color w:val="000000"/>
          <w:sz w:val="30"/>
          <w:szCs w:val="28"/>
        </w:rPr>
        <w:t>BÁO CÁO</w:t>
      </w:r>
    </w:p>
    <w:p w:rsidR="00AC37BB" w:rsidRDefault="00AC37BB" w:rsidP="00AC37BB">
      <w:pPr>
        <w:spacing w:before="120" w:line="312" w:lineRule="auto"/>
        <w:jc w:val="center"/>
        <w:rPr>
          <w:rFonts w:ascii="Times New Roman" w:hAnsi="Times New Roman" w:cs="Times New Roman"/>
          <w:b/>
          <w:color w:val="000000"/>
          <w:sz w:val="28"/>
          <w:szCs w:val="28"/>
        </w:rPr>
      </w:pPr>
      <w:r w:rsidRPr="00AC37BB">
        <w:rPr>
          <w:rFonts w:ascii="Times New Roman" w:hAnsi="Times New Roman" w:cs="Times New Roman"/>
          <w:b/>
          <w:color w:val="000000"/>
          <w:sz w:val="28"/>
          <w:szCs w:val="28"/>
        </w:rPr>
        <w:t xml:space="preserve">TÌNH HÌNH </w:t>
      </w:r>
      <w:r>
        <w:rPr>
          <w:rFonts w:ascii="Times New Roman" w:hAnsi="Times New Roman" w:cs="Times New Roman"/>
          <w:b/>
          <w:color w:val="000000"/>
          <w:sz w:val="28"/>
          <w:szCs w:val="28"/>
        </w:rPr>
        <w:t>THỊ TRƯỜNG LOGISTICS TRUNG QUỐC</w:t>
      </w:r>
    </w:p>
    <w:p w:rsidR="00AC37BB" w:rsidRPr="00AC37BB" w:rsidRDefault="00AC37BB" w:rsidP="00AC37BB">
      <w:pPr>
        <w:spacing w:before="120" w:line="312"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Số tháng </w:t>
      </w:r>
      <w:r w:rsidR="002154FC">
        <w:rPr>
          <w:rFonts w:ascii="Times New Roman" w:hAnsi="Times New Roman" w:cs="Times New Roman"/>
          <w:b/>
          <w:color w:val="000000"/>
          <w:sz w:val="28"/>
          <w:szCs w:val="28"/>
        </w:rPr>
        <w:t>10</w:t>
      </w:r>
      <w:r>
        <w:rPr>
          <w:rFonts w:ascii="Times New Roman" w:hAnsi="Times New Roman" w:cs="Times New Roman"/>
          <w:b/>
          <w:color w:val="000000"/>
          <w:sz w:val="28"/>
          <w:szCs w:val="28"/>
        </w:rPr>
        <w:t>/2018</w:t>
      </w:r>
    </w:p>
    <w:p w:rsidR="00AC37BB" w:rsidRPr="00AC37BB" w:rsidRDefault="00AC37BB" w:rsidP="00AC37BB">
      <w:pPr>
        <w:jc w:val="center"/>
        <w:rPr>
          <w:rFonts w:ascii="Times New Roman" w:hAnsi="Times New Roman" w:cs="Times New Roman"/>
          <w:b/>
          <w:color w:val="000000"/>
          <w:sz w:val="34"/>
        </w:rPr>
      </w:pPr>
    </w:p>
    <w:p w:rsidR="00AC37BB" w:rsidRPr="00AC37BB" w:rsidRDefault="00AC37BB" w:rsidP="00AC37BB">
      <w:pPr>
        <w:jc w:val="center"/>
        <w:rPr>
          <w:rFonts w:ascii="Times New Roman" w:hAnsi="Times New Roman" w:cs="Times New Roman"/>
          <w:b/>
          <w:color w:val="000000"/>
          <w:szCs w:val="28"/>
        </w:rPr>
      </w:pPr>
      <w:r w:rsidRPr="00AC37BB">
        <w:rPr>
          <w:rFonts w:ascii="Times New Roman" w:hAnsi="Times New Roman" w:cs="Times New Roman"/>
          <w:b/>
          <w:color w:val="000000"/>
          <w:sz w:val="32"/>
          <w:szCs w:val="28"/>
        </w:rPr>
        <w:t>THUỘC NHIỆM VỤ</w:t>
      </w:r>
    </w:p>
    <w:p w:rsidR="00AC37BB" w:rsidRPr="00AC37BB" w:rsidRDefault="00AC37BB" w:rsidP="00AC37BB">
      <w:pPr>
        <w:jc w:val="center"/>
        <w:rPr>
          <w:rFonts w:ascii="Times New Roman" w:hAnsi="Times New Roman" w:cs="Times New Roman"/>
          <w:b/>
          <w:sz w:val="28"/>
          <w:szCs w:val="28"/>
        </w:rPr>
      </w:pPr>
      <w:r w:rsidRPr="00AC37BB">
        <w:rPr>
          <w:rFonts w:ascii="Times New Roman" w:hAnsi="Times New Roman" w:cs="Times New Roman"/>
          <w:b/>
          <w:sz w:val="28"/>
          <w:szCs w:val="28"/>
        </w:rPr>
        <w:t xml:space="preserve"> “X</w:t>
      </w:r>
      <w:r w:rsidRPr="00AC37BB">
        <w:rPr>
          <w:rFonts w:ascii="Times New Roman" w:hAnsi="Times New Roman" w:cs="Times New Roman"/>
          <w:b/>
          <w:spacing w:val="-2"/>
          <w:sz w:val="28"/>
          <w:szCs w:val="28"/>
        </w:rPr>
        <w:t xml:space="preserve">ây dựng Hệ thống cung cấp, kết nối thông tin, dữ liệu logistics </w:t>
      </w:r>
      <w:r w:rsidRPr="00AC37BB">
        <w:rPr>
          <w:rFonts w:ascii="Times New Roman" w:hAnsi="Times New Roman" w:cs="Times New Roman"/>
          <w:b/>
          <w:spacing w:val="-2"/>
          <w:sz w:val="28"/>
          <w:szCs w:val="28"/>
        </w:rPr>
        <w:br/>
        <w:t>giai đoạn 2017-2020”</w:t>
      </w:r>
    </w:p>
    <w:p w:rsidR="00AC37BB" w:rsidRPr="00AC37BB" w:rsidRDefault="00AC37BB" w:rsidP="00AC37BB">
      <w:pPr>
        <w:spacing w:before="120" w:line="312" w:lineRule="auto"/>
        <w:jc w:val="center"/>
        <w:rPr>
          <w:rFonts w:ascii="Times New Roman" w:hAnsi="Times New Roman" w:cs="Times New Roman"/>
          <w:b/>
          <w:color w:val="000000"/>
          <w:sz w:val="34"/>
          <w:szCs w:val="34"/>
        </w:rPr>
      </w:pPr>
    </w:p>
    <w:p w:rsidR="00AC37BB" w:rsidRDefault="00AC37BB" w:rsidP="00AC37BB">
      <w:pPr>
        <w:jc w:val="center"/>
        <w:rPr>
          <w:rFonts w:ascii="Times New Roman" w:hAnsi="Times New Roman" w:cs="Times New Roman"/>
          <w:b/>
          <w:color w:val="000000"/>
          <w:sz w:val="34"/>
        </w:rPr>
      </w:pPr>
    </w:p>
    <w:p w:rsidR="00AC37BB" w:rsidRDefault="00AC37BB" w:rsidP="00AC37BB">
      <w:pP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Pr="00AC37BB" w:rsidRDefault="00AC37BB" w:rsidP="00AC37BB">
      <w:pPr>
        <w:jc w:val="center"/>
        <w:rPr>
          <w:rFonts w:ascii="Times New Roman" w:hAnsi="Times New Roman" w:cs="Times New Roman"/>
          <w:b/>
          <w:color w:val="000000"/>
          <w:sz w:val="34"/>
        </w:rPr>
      </w:pPr>
    </w:p>
    <w:p w:rsidR="00AC37BB" w:rsidRPr="00AC37BB" w:rsidRDefault="00AC37BB" w:rsidP="00AC37BB">
      <w:pPr>
        <w:rPr>
          <w:rFonts w:ascii="Times New Roman" w:hAnsi="Times New Roman" w:cs="Times New Roman"/>
          <w:b/>
          <w:color w:val="000000"/>
          <w:sz w:val="34"/>
        </w:rPr>
      </w:pPr>
    </w:p>
    <w:p w:rsidR="00AC37BB" w:rsidRPr="00632796" w:rsidRDefault="00AC37BB" w:rsidP="00AC37BB">
      <w:pPr>
        <w:spacing w:line="312" w:lineRule="auto"/>
        <w:jc w:val="center"/>
        <w:rPr>
          <w:rFonts w:ascii="Times New Roman" w:hAnsi="Times New Roman" w:cs="Times New Roman"/>
          <w:b/>
          <w:color w:val="000000"/>
          <w:sz w:val="26"/>
          <w:szCs w:val="26"/>
        </w:rPr>
      </w:pPr>
      <w:r w:rsidRPr="00632796">
        <w:rPr>
          <w:rFonts w:ascii="Times New Roman" w:hAnsi="Times New Roman" w:cs="Times New Roman"/>
          <w:b/>
          <w:color w:val="000000"/>
          <w:sz w:val="26"/>
          <w:szCs w:val="26"/>
        </w:rPr>
        <w:t>Hà Nội, 2018</w:t>
      </w:r>
    </w:p>
    <w:p w:rsidR="00AC37BB" w:rsidRPr="00632796" w:rsidRDefault="00AC37BB" w:rsidP="00AC37BB">
      <w:pPr>
        <w:spacing w:line="312" w:lineRule="auto"/>
        <w:jc w:val="center"/>
        <w:rPr>
          <w:rFonts w:ascii="Times New Roman" w:hAnsi="Times New Roman" w:cs="Times New Roman"/>
          <w:b/>
          <w:sz w:val="26"/>
          <w:szCs w:val="26"/>
        </w:rPr>
      </w:pPr>
      <w:r w:rsidRPr="00632796">
        <w:rPr>
          <w:rFonts w:ascii="Times New Roman" w:hAnsi="Times New Roman" w:cs="Times New Roman"/>
          <w:b/>
          <w:sz w:val="26"/>
          <w:szCs w:val="26"/>
        </w:rPr>
        <w:lastRenderedPageBreak/>
        <w:t>MỤC LỤC</w:t>
      </w:r>
    </w:p>
    <w:p w:rsidR="00EA7AD7" w:rsidRPr="00EA7AD7" w:rsidRDefault="009B379A">
      <w:pPr>
        <w:pStyle w:val="TOC1"/>
        <w:tabs>
          <w:tab w:val="left" w:pos="440"/>
          <w:tab w:val="right" w:leader="dot" w:pos="8630"/>
        </w:tabs>
        <w:rPr>
          <w:noProof/>
          <w:sz w:val="28"/>
        </w:rPr>
      </w:pPr>
      <w:r w:rsidRPr="00EA7AD7">
        <w:rPr>
          <w:rFonts w:ascii="Times New Roman" w:hAnsi="Times New Roman" w:cs="Times New Roman"/>
          <w:b/>
          <w:sz w:val="32"/>
          <w:szCs w:val="26"/>
        </w:rPr>
        <w:fldChar w:fldCharType="begin"/>
      </w:r>
      <w:r w:rsidR="00C45DE0" w:rsidRPr="00EA7AD7">
        <w:rPr>
          <w:rFonts w:ascii="Times New Roman" w:hAnsi="Times New Roman" w:cs="Times New Roman"/>
          <w:b/>
          <w:sz w:val="32"/>
          <w:szCs w:val="26"/>
        </w:rPr>
        <w:instrText xml:space="preserve"> TOC \o "1-3" \h \z \u </w:instrText>
      </w:r>
      <w:r w:rsidRPr="00EA7AD7">
        <w:rPr>
          <w:rFonts w:ascii="Times New Roman" w:hAnsi="Times New Roman" w:cs="Times New Roman"/>
          <w:b/>
          <w:sz w:val="32"/>
          <w:szCs w:val="26"/>
        </w:rPr>
        <w:fldChar w:fldCharType="separate"/>
      </w:r>
      <w:hyperlink w:anchor="_Toc526845859" w:history="1">
        <w:r w:rsidR="00EA7AD7" w:rsidRPr="00EA7AD7">
          <w:rPr>
            <w:rStyle w:val="Hyperlink"/>
            <w:rFonts w:ascii="Times New Roman" w:hAnsi="Times New Roman" w:cs="Times New Roman"/>
            <w:b/>
            <w:noProof/>
            <w:sz w:val="28"/>
          </w:rPr>
          <w:t>1.</w:t>
        </w:r>
        <w:r w:rsidR="00EA7AD7" w:rsidRPr="00EA7AD7">
          <w:rPr>
            <w:noProof/>
            <w:sz w:val="28"/>
          </w:rPr>
          <w:tab/>
        </w:r>
        <w:r w:rsidR="00EA7AD7" w:rsidRPr="00EA7AD7">
          <w:rPr>
            <w:rStyle w:val="Hyperlink"/>
            <w:rFonts w:ascii="Times New Roman" w:hAnsi="Times New Roman" w:cs="Times New Roman"/>
            <w:b/>
            <w:noProof/>
            <w:sz w:val="28"/>
          </w:rPr>
          <w:t>Tình hình chung</w:t>
        </w:r>
        <w:r w:rsidR="00EA7AD7" w:rsidRPr="00EA7AD7">
          <w:rPr>
            <w:noProof/>
            <w:webHidden/>
            <w:sz w:val="28"/>
          </w:rPr>
          <w:tab/>
        </w:r>
        <w:r w:rsidR="00EA7AD7" w:rsidRPr="00EA7AD7">
          <w:rPr>
            <w:noProof/>
            <w:webHidden/>
            <w:sz w:val="28"/>
          </w:rPr>
          <w:fldChar w:fldCharType="begin"/>
        </w:r>
        <w:r w:rsidR="00EA7AD7" w:rsidRPr="00EA7AD7">
          <w:rPr>
            <w:noProof/>
            <w:webHidden/>
            <w:sz w:val="28"/>
          </w:rPr>
          <w:instrText xml:space="preserve"> PAGEREF _Toc526845859 \h </w:instrText>
        </w:r>
        <w:r w:rsidR="00EA7AD7" w:rsidRPr="00EA7AD7">
          <w:rPr>
            <w:noProof/>
            <w:webHidden/>
            <w:sz w:val="28"/>
          </w:rPr>
        </w:r>
        <w:r w:rsidR="00EA7AD7" w:rsidRPr="00EA7AD7">
          <w:rPr>
            <w:noProof/>
            <w:webHidden/>
            <w:sz w:val="28"/>
          </w:rPr>
          <w:fldChar w:fldCharType="separate"/>
        </w:r>
        <w:r w:rsidR="00F422A3">
          <w:rPr>
            <w:noProof/>
            <w:webHidden/>
            <w:sz w:val="28"/>
          </w:rPr>
          <w:t>3</w:t>
        </w:r>
        <w:r w:rsidR="00EA7AD7" w:rsidRPr="00EA7AD7">
          <w:rPr>
            <w:noProof/>
            <w:webHidden/>
            <w:sz w:val="28"/>
          </w:rPr>
          <w:fldChar w:fldCharType="end"/>
        </w:r>
      </w:hyperlink>
    </w:p>
    <w:p w:rsidR="00EA7AD7" w:rsidRPr="00EA7AD7" w:rsidRDefault="00014629">
      <w:pPr>
        <w:pStyle w:val="TOC2"/>
        <w:tabs>
          <w:tab w:val="left" w:pos="880"/>
          <w:tab w:val="right" w:leader="dot" w:pos="8630"/>
        </w:tabs>
        <w:rPr>
          <w:noProof/>
          <w:sz w:val="28"/>
        </w:rPr>
      </w:pPr>
      <w:hyperlink w:anchor="_Toc526845860" w:history="1">
        <w:r w:rsidR="00EA7AD7" w:rsidRPr="00EA7AD7">
          <w:rPr>
            <w:rStyle w:val="Hyperlink"/>
            <w:rFonts w:ascii="Times New Roman" w:hAnsi="Times New Roman" w:cs="Times New Roman"/>
            <w:b/>
            <w:i/>
            <w:iCs/>
            <w:noProof/>
            <w:sz w:val="28"/>
          </w:rPr>
          <w:t>1.1.</w:t>
        </w:r>
        <w:r w:rsidR="00EA7AD7" w:rsidRPr="00EA7AD7">
          <w:rPr>
            <w:noProof/>
            <w:sz w:val="28"/>
          </w:rPr>
          <w:tab/>
        </w:r>
        <w:r w:rsidR="00EA7AD7" w:rsidRPr="00EA7AD7">
          <w:rPr>
            <w:rStyle w:val="Hyperlink"/>
            <w:rFonts w:ascii="Times New Roman" w:hAnsi="Times New Roman" w:cs="Times New Roman"/>
            <w:b/>
            <w:i/>
            <w:iCs/>
            <w:noProof/>
            <w:sz w:val="28"/>
          </w:rPr>
          <w:t>Hoạt động logistics:</w:t>
        </w:r>
        <w:r w:rsidR="00EA7AD7" w:rsidRPr="00EA7AD7">
          <w:rPr>
            <w:noProof/>
            <w:webHidden/>
            <w:sz w:val="28"/>
          </w:rPr>
          <w:tab/>
        </w:r>
        <w:r w:rsidR="00EA7AD7" w:rsidRPr="00EA7AD7">
          <w:rPr>
            <w:noProof/>
            <w:webHidden/>
            <w:sz w:val="28"/>
          </w:rPr>
          <w:fldChar w:fldCharType="begin"/>
        </w:r>
        <w:r w:rsidR="00EA7AD7" w:rsidRPr="00EA7AD7">
          <w:rPr>
            <w:noProof/>
            <w:webHidden/>
            <w:sz w:val="28"/>
          </w:rPr>
          <w:instrText xml:space="preserve"> PAGEREF _Toc526845860 \h </w:instrText>
        </w:r>
        <w:r w:rsidR="00EA7AD7" w:rsidRPr="00EA7AD7">
          <w:rPr>
            <w:noProof/>
            <w:webHidden/>
            <w:sz w:val="28"/>
          </w:rPr>
        </w:r>
        <w:r w:rsidR="00EA7AD7" w:rsidRPr="00EA7AD7">
          <w:rPr>
            <w:noProof/>
            <w:webHidden/>
            <w:sz w:val="28"/>
          </w:rPr>
          <w:fldChar w:fldCharType="separate"/>
        </w:r>
        <w:r w:rsidR="00F422A3">
          <w:rPr>
            <w:noProof/>
            <w:webHidden/>
            <w:sz w:val="28"/>
          </w:rPr>
          <w:t>3</w:t>
        </w:r>
        <w:r w:rsidR="00EA7AD7" w:rsidRPr="00EA7AD7">
          <w:rPr>
            <w:noProof/>
            <w:webHidden/>
            <w:sz w:val="28"/>
          </w:rPr>
          <w:fldChar w:fldCharType="end"/>
        </w:r>
      </w:hyperlink>
    </w:p>
    <w:p w:rsidR="00EA7AD7" w:rsidRPr="00EA7AD7" w:rsidRDefault="00014629">
      <w:pPr>
        <w:pStyle w:val="TOC2"/>
        <w:tabs>
          <w:tab w:val="left" w:pos="880"/>
          <w:tab w:val="right" w:leader="dot" w:pos="8630"/>
        </w:tabs>
        <w:rPr>
          <w:noProof/>
          <w:sz w:val="28"/>
        </w:rPr>
      </w:pPr>
      <w:hyperlink w:anchor="_Toc526845861" w:history="1">
        <w:r w:rsidR="00EA7AD7" w:rsidRPr="00EA7AD7">
          <w:rPr>
            <w:rStyle w:val="Hyperlink"/>
            <w:rFonts w:ascii="Times New Roman" w:hAnsi="Times New Roman" w:cs="Times New Roman"/>
            <w:b/>
            <w:i/>
            <w:iCs/>
            <w:noProof/>
            <w:sz w:val="28"/>
          </w:rPr>
          <w:t>1.2.</w:t>
        </w:r>
        <w:r w:rsidR="00EA7AD7" w:rsidRPr="00EA7AD7">
          <w:rPr>
            <w:noProof/>
            <w:sz w:val="28"/>
          </w:rPr>
          <w:tab/>
        </w:r>
        <w:r w:rsidR="00EA7AD7" w:rsidRPr="00EA7AD7">
          <w:rPr>
            <w:rStyle w:val="Hyperlink"/>
            <w:rFonts w:ascii="Times New Roman" w:hAnsi="Times New Roman" w:cs="Times New Roman"/>
            <w:b/>
            <w:i/>
            <w:iCs/>
            <w:noProof/>
            <w:sz w:val="28"/>
          </w:rPr>
          <w:t>Tình hình kinh tế, sản xuất, thương mại cố liên quan đến hoạt động logistics</w:t>
        </w:r>
        <w:r w:rsidR="00EA7AD7" w:rsidRPr="00EA7AD7">
          <w:rPr>
            <w:noProof/>
            <w:webHidden/>
            <w:sz w:val="28"/>
          </w:rPr>
          <w:tab/>
        </w:r>
        <w:r w:rsidR="00EA7AD7" w:rsidRPr="00EA7AD7">
          <w:rPr>
            <w:noProof/>
            <w:webHidden/>
            <w:sz w:val="28"/>
          </w:rPr>
          <w:fldChar w:fldCharType="begin"/>
        </w:r>
        <w:r w:rsidR="00EA7AD7" w:rsidRPr="00EA7AD7">
          <w:rPr>
            <w:noProof/>
            <w:webHidden/>
            <w:sz w:val="28"/>
          </w:rPr>
          <w:instrText xml:space="preserve"> PAGEREF _Toc526845861 \h </w:instrText>
        </w:r>
        <w:r w:rsidR="00EA7AD7" w:rsidRPr="00EA7AD7">
          <w:rPr>
            <w:noProof/>
            <w:webHidden/>
            <w:sz w:val="28"/>
          </w:rPr>
        </w:r>
        <w:r w:rsidR="00EA7AD7" w:rsidRPr="00EA7AD7">
          <w:rPr>
            <w:noProof/>
            <w:webHidden/>
            <w:sz w:val="28"/>
          </w:rPr>
          <w:fldChar w:fldCharType="separate"/>
        </w:r>
        <w:r w:rsidR="00F422A3">
          <w:rPr>
            <w:noProof/>
            <w:webHidden/>
            <w:sz w:val="28"/>
          </w:rPr>
          <w:t>4</w:t>
        </w:r>
        <w:r w:rsidR="00EA7AD7" w:rsidRPr="00EA7AD7">
          <w:rPr>
            <w:noProof/>
            <w:webHidden/>
            <w:sz w:val="28"/>
          </w:rPr>
          <w:fldChar w:fldCharType="end"/>
        </w:r>
      </w:hyperlink>
    </w:p>
    <w:p w:rsidR="00EA7AD7" w:rsidRPr="00EA7AD7" w:rsidRDefault="00014629">
      <w:pPr>
        <w:pStyle w:val="TOC1"/>
        <w:tabs>
          <w:tab w:val="left" w:pos="440"/>
          <w:tab w:val="right" w:leader="dot" w:pos="8630"/>
        </w:tabs>
        <w:rPr>
          <w:noProof/>
          <w:sz w:val="28"/>
        </w:rPr>
      </w:pPr>
      <w:hyperlink w:anchor="_Toc526845862" w:history="1">
        <w:r w:rsidR="00EA7AD7" w:rsidRPr="00EA7AD7">
          <w:rPr>
            <w:rStyle w:val="Hyperlink"/>
            <w:rFonts w:ascii="Times New Roman" w:hAnsi="Times New Roman" w:cs="Times New Roman"/>
            <w:b/>
            <w:noProof/>
            <w:sz w:val="28"/>
          </w:rPr>
          <w:t>2.</w:t>
        </w:r>
        <w:r w:rsidR="00EA7AD7" w:rsidRPr="00EA7AD7">
          <w:rPr>
            <w:noProof/>
            <w:sz w:val="28"/>
          </w:rPr>
          <w:tab/>
        </w:r>
        <w:r w:rsidR="00EA7AD7" w:rsidRPr="00EA7AD7">
          <w:rPr>
            <w:rStyle w:val="Hyperlink"/>
            <w:rFonts w:ascii="Times New Roman" w:hAnsi="Times New Roman" w:cs="Times New Roman"/>
            <w:b/>
            <w:noProof/>
            <w:sz w:val="28"/>
          </w:rPr>
          <w:t>Hoạt động vận tải</w:t>
        </w:r>
        <w:r w:rsidR="00EA7AD7" w:rsidRPr="00EA7AD7">
          <w:rPr>
            <w:noProof/>
            <w:webHidden/>
            <w:sz w:val="28"/>
          </w:rPr>
          <w:tab/>
        </w:r>
        <w:r w:rsidR="00EA7AD7" w:rsidRPr="00EA7AD7">
          <w:rPr>
            <w:noProof/>
            <w:webHidden/>
            <w:sz w:val="28"/>
          </w:rPr>
          <w:fldChar w:fldCharType="begin"/>
        </w:r>
        <w:r w:rsidR="00EA7AD7" w:rsidRPr="00EA7AD7">
          <w:rPr>
            <w:noProof/>
            <w:webHidden/>
            <w:sz w:val="28"/>
          </w:rPr>
          <w:instrText xml:space="preserve"> PAGEREF _Toc526845862 \h </w:instrText>
        </w:r>
        <w:r w:rsidR="00EA7AD7" w:rsidRPr="00EA7AD7">
          <w:rPr>
            <w:noProof/>
            <w:webHidden/>
            <w:sz w:val="28"/>
          </w:rPr>
        </w:r>
        <w:r w:rsidR="00EA7AD7" w:rsidRPr="00EA7AD7">
          <w:rPr>
            <w:noProof/>
            <w:webHidden/>
            <w:sz w:val="28"/>
          </w:rPr>
          <w:fldChar w:fldCharType="separate"/>
        </w:r>
        <w:r w:rsidR="00F422A3">
          <w:rPr>
            <w:noProof/>
            <w:webHidden/>
            <w:sz w:val="28"/>
          </w:rPr>
          <w:t>5</w:t>
        </w:r>
        <w:r w:rsidR="00EA7AD7" w:rsidRPr="00EA7AD7">
          <w:rPr>
            <w:noProof/>
            <w:webHidden/>
            <w:sz w:val="28"/>
          </w:rPr>
          <w:fldChar w:fldCharType="end"/>
        </w:r>
      </w:hyperlink>
    </w:p>
    <w:p w:rsidR="00EA7AD7" w:rsidRPr="00EA7AD7" w:rsidRDefault="00014629">
      <w:pPr>
        <w:pStyle w:val="TOC2"/>
        <w:tabs>
          <w:tab w:val="left" w:pos="880"/>
          <w:tab w:val="right" w:leader="dot" w:pos="8630"/>
        </w:tabs>
        <w:rPr>
          <w:noProof/>
          <w:sz w:val="28"/>
        </w:rPr>
      </w:pPr>
      <w:hyperlink w:anchor="_Toc526845863" w:history="1">
        <w:r w:rsidR="00EA7AD7" w:rsidRPr="00EA7AD7">
          <w:rPr>
            <w:rStyle w:val="Hyperlink"/>
            <w:rFonts w:ascii="Times New Roman" w:hAnsi="Times New Roman" w:cs="Times New Roman"/>
            <w:b/>
            <w:i/>
            <w:iCs/>
            <w:noProof/>
            <w:sz w:val="28"/>
          </w:rPr>
          <w:t>2.1.</w:t>
        </w:r>
        <w:r w:rsidR="00EA7AD7" w:rsidRPr="00EA7AD7">
          <w:rPr>
            <w:noProof/>
            <w:sz w:val="28"/>
          </w:rPr>
          <w:tab/>
        </w:r>
        <w:r w:rsidR="00EA7AD7" w:rsidRPr="00EA7AD7">
          <w:rPr>
            <w:rStyle w:val="Hyperlink"/>
            <w:rFonts w:ascii="Times New Roman" w:hAnsi="Times New Roman" w:cs="Times New Roman"/>
            <w:b/>
            <w:i/>
            <w:iCs/>
            <w:noProof/>
            <w:sz w:val="28"/>
          </w:rPr>
          <w:t>Tình hình vận tải nói chung:</w:t>
        </w:r>
        <w:r w:rsidR="00EA7AD7" w:rsidRPr="00EA7AD7">
          <w:rPr>
            <w:noProof/>
            <w:webHidden/>
            <w:sz w:val="28"/>
          </w:rPr>
          <w:tab/>
        </w:r>
        <w:r w:rsidR="00EA7AD7" w:rsidRPr="00EA7AD7">
          <w:rPr>
            <w:noProof/>
            <w:webHidden/>
            <w:sz w:val="28"/>
          </w:rPr>
          <w:fldChar w:fldCharType="begin"/>
        </w:r>
        <w:r w:rsidR="00EA7AD7" w:rsidRPr="00EA7AD7">
          <w:rPr>
            <w:noProof/>
            <w:webHidden/>
            <w:sz w:val="28"/>
          </w:rPr>
          <w:instrText xml:space="preserve"> PAGEREF _Toc526845863 \h </w:instrText>
        </w:r>
        <w:r w:rsidR="00EA7AD7" w:rsidRPr="00EA7AD7">
          <w:rPr>
            <w:noProof/>
            <w:webHidden/>
            <w:sz w:val="28"/>
          </w:rPr>
        </w:r>
        <w:r w:rsidR="00EA7AD7" w:rsidRPr="00EA7AD7">
          <w:rPr>
            <w:noProof/>
            <w:webHidden/>
            <w:sz w:val="28"/>
          </w:rPr>
          <w:fldChar w:fldCharType="separate"/>
        </w:r>
        <w:r w:rsidR="00F422A3">
          <w:rPr>
            <w:noProof/>
            <w:webHidden/>
            <w:sz w:val="28"/>
          </w:rPr>
          <w:t>5</w:t>
        </w:r>
        <w:r w:rsidR="00EA7AD7" w:rsidRPr="00EA7AD7">
          <w:rPr>
            <w:noProof/>
            <w:webHidden/>
            <w:sz w:val="28"/>
          </w:rPr>
          <w:fldChar w:fldCharType="end"/>
        </w:r>
      </w:hyperlink>
    </w:p>
    <w:p w:rsidR="00EA7AD7" w:rsidRPr="00EA7AD7" w:rsidRDefault="00014629">
      <w:pPr>
        <w:pStyle w:val="TOC2"/>
        <w:tabs>
          <w:tab w:val="left" w:pos="880"/>
          <w:tab w:val="right" w:leader="dot" w:pos="8630"/>
        </w:tabs>
        <w:rPr>
          <w:noProof/>
          <w:sz w:val="28"/>
        </w:rPr>
      </w:pPr>
      <w:hyperlink w:anchor="_Toc526845864" w:history="1">
        <w:r w:rsidR="00EA7AD7" w:rsidRPr="00EA7AD7">
          <w:rPr>
            <w:rStyle w:val="Hyperlink"/>
            <w:rFonts w:ascii="Times New Roman" w:hAnsi="Times New Roman" w:cs="Times New Roman"/>
            <w:b/>
            <w:i/>
            <w:iCs/>
            <w:noProof/>
            <w:sz w:val="28"/>
          </w:rPr>
          <w:t>2.2.</w:t>
        </w:r>
        <w:r w:rsidR="00EA7AD7" w:rsidRPr="00EA7AD7">
          <w:rPr>
            <w:noProof/>
            <w:sz w:val="28"/>
          </w:rPr>
          <w:tab/>
        </w:r>
        <w:r w:rsidR="00EA7AD7" w:rsidRPr="00EA7AD7">
          <w:rPr>
            <w:rStyle w:val="Hyperlink"/>
            <w:rFonts w:ascii="Times New Roman" w:hAnsi="Times New Roman" w:cs="Times New Roman"/>
            <w:b/>
            <w:i/>
            <w:iCs/>
            <w:noProof/>
            <w:sz w:val="28"/>
          </w:rPr>
          <w:t>Vận chuyển đường sắt:</w:t>
        </w:r>
        <w:r w:rsidR="00EA7AD7" w:rsidRPr="00EA7AD7">
          <w:rPr>
            <w:noProof/>
            <w:webHidden/>
            <w:sz w:val="28"/>
          </w:rPr>
          <w:tab/>
        </w:r>
        <w:r w:rsidR="00EA7AD7" w:rsidRPr="00EA7AD7">
          <w:rPr>
            <w:noProof/>
            <w:webHidden/>
            <w:sz w:val="28"/>
          </w:rPr>
          <w:fldChar w:fldCharType="begin"/>
        </w:r>
        <w:r w:rsidR="00EA7AD7" w:rsidRPr="00EA7AD7">
          <w:rPr>
            <w:noProof/>
            <w:webHidden/>
            <w:sz w:val="28"/>
          </w:rPr>
          <w:instrText xml:space="preserve"> PAGEREF _Toc526845864 \h </w:instrText>
        </w:r>
        <w:r w:rsidR="00EA7AD7" w:rsidRPr="00EA7AD7">
          <w:rPr>
            <w:noProof/>
            <w:webHidden/>
            <w:sz w:val="28"/>
          </w:rPr>
        </w:r>
        <w:r w:rsidR="00EA7AD7" w:rsidRPr="00EA7AD7">
          <w:rPr>
            <w:noProof/>
            <w:webHidden/>
            <w:sz w:val="28"/>
          </w:rPr>
          <w:fldChar w:fldCharType="separate"/>
        </w:r>
        <w:r w:rsidR="00F422A3">
          <w:rPr>
            <w:noProof/>
            <w:webHidden/>
            <w:sz w:val="28"/>
          </w:rPr>
          <w:t>7</w:t>
        </w:r>
        <w:r w:rsidR="00EA7AD7" w:rsidRPr="00EA7AD7">
          <w:rPr>
            <w:noProof/>
            <w:webHidden/>
            <w:sz w:val="28"/>
          </w:rPr>
          <w:fldChar w:fldCharType="end"/>
        </w:r>
      </w:hyperlink>
    </w:p>
    <w:p w:rsidR="00EA7AD7" w:rsidRPr="00EA7AD7" w:rsidRDefault="00014629">
      <w:pPr>
        <w:pStyle w:val="TOC2"/>
        <w:tabs>
          <w:tab w:val="left" w:pos="880"/>
          <w:tab w:val="right" w:leader="dot" w:pos="8630"/>
        </w:tabs>
        <w:rPr>
          <w:noProof/>
          <w:sz w:val="28"/>
        </w:rPr>
      </w:pPr>
      <w:hyperlink w:anchor="_Toc526845865" w:history="1">
        <w:r w:rsidR="00EA7AD7" w:rsidRPr="00EA7AD7">
          <w:rPr>
            <w:rStyle w:val="Hyperlink"/>
            <w:rFonts w:ascii="Times New Roman" w:hAnsi="Times New Roman" w:cs="Times New Roman"/>
            <w:b/>
            <w:i/>
            <w:iCs/>
            <w:noProof/>
            <w:sz w:val="28"/>
          </w:rPr>
          <w:t>2.3.</w:t>
        </w:r>
        <w:r w:rsidR="00EA7AD7" w:rsidRPr="00EA7AD7">
          <w:rPr>
            <w:noProof/>
            <w:sz w:val="28"/>
          </w:rPr>
          <w:tab/>
        </w:r>
        <w:r w:rsidR="00EA7AD7" w:rsidRPr="00EA7AD7">
          <w:rPr>
            <w:rStyle w:val="Hyperlink"/>
            <w:rFonts w:ascii="Times New Roman" w:hAnsi="Times New Roman" w:cs="Times New Roman"/>
            <w:b/>
            <w:i/>
            <w:iCs/>
            <w:noProof/>
            <w:sz w:val="28"/>
          </w:rPr>
          <w:t>Vận chuyển đường bộ</w:t>
        </w:r>
        <w:r w:rsidR="00EA7AD7" w:rsidRPr="00EA7AD7">
          <w:rPr>
            <w:noProof/>
            <w:webHidden/>
            <w:sz w:val="28"/>
          </w:rPr>
          <w:tab/>
        </w:r>
        <w:r w:rsidR="00EA7AD7" w:rsidRPr="00EA7AD7">
          <w:rPr>
            <w:noProof/>
            <w:webHidden/>
            <w:sz w:val="28"/>
          </w:rPr>
          <w:fldChar w:fldCharType="begin"/>
        </w:r>
        <w:r w:rsidR="00EA7AD7" w:rsidRPr="00EA7AD7">
          <w:rPr>
            <w:noProof/>
            <w:webHidden/>
            <w:sz w:val="28"/>
          </w:rPr>
          <w:instrText xml:space="preserve"> PAGEREF _Toc526845865 \h </w:instrText>
        </w:r>
        <w:r w:rsidR="00EA7AD7" w:rsidRPr="00EA7AD7">
          <w:rPr>
            <w:noProof/>
            <w:webHidden/>
            <w:sz w:val="28"/>
          </w:rPr>
        </w:r>
        <w:r w:rsidR="00EA7AD7" w:rsidRPr="00EA7AD7">
          <w:rPr>
            <w:noProof/>
            <w:webHidden/>
            <w:sz w:val="28"/>
          </w:rPr>
          <w:fldChar w:fldCharType="separate"/>
        </w:r>
        <w:r w:rsidR="00F422A3">
          <w:rPr>
            <w:noProof/>
            <w:webHidden/>
            <w:sz w:val="28"/>
          </w:rPr>
          <w:t>9</w:t>
        </w:r>
        <w:r w:rsidR="00EA7AD7" w:rsidRPr="00EA7AD7">
          <w:rPr>
            <w:noProof/>
            <w:webHidden/>
            <w:sz w:val="28"/>
          </w:rPr>
          <w:fldChar w:fldCharType="end"/>
        </w:r>
      </w:hyperlink>
    </w:p>
    <w:p w:rsidR="00EA7AD7" w:rsidRPr="00EA7AD7" w:rsidRDefault="00014629">
      <w:pPr>
        <w:pStyle w:val="TOC2"/>
        <w:tabs>
          <w:tab w:val="left" w:pos="880"/>
          <w:tab w:val="right" w:leader="dot" w:pos="8630"/>
        </w:tabs>
        <w:rPr>
          <w:noProof/>
          <w:sz w:val="28"/>
        </w:rPr>
      </w:pPr>
      <w:hyperlink w:anchor="_Toc526845866" w:history="1">
        <w:r w:rsidR="00EA7AD7" w:rsidRPr="00EA7AD7">
          <w:rPr>
            <w:rStyle w:val="Hyperlink"/>
            <w:rFonts w:ascii="Times New Roman" w:hAnsi="Times New Roman" w:cs="Times New Roman"/>
            <w:b/>
            <w:i/>
            <w:iCs/>
            <w:noProof/>
            <w:sz w:val="28"/>
          </w:rPr>
          <w:t>2.4.</w:t>
        </w:r>
        <w:r w:rsidR="00EA7AD7" w:rsidRPr="00EA7AD7">
          <w:rPr>
            <w:noProof/>
            <w:sz w:val="28"/>
          </w:rPr>
          <w:tab/>
        </w:r>
        <w:r w:rsidR="00EA7AD7" w:rsidRPr="00EA7AD7">
          <w:rPr>
            <w:rStyle w:val="Hyperlink"/>
            <w:rFonts w:ascii="Times New Roman" w:hAnsi="Times New Roman" w:cs="Times New Roman"/>
            <w:b/>
            <w:i/>
            <w:iCs/>
            <w:noProof/>
            <w:sz w:val="28"/>
          </w:rPr>
          <w:t>Vận chuyển đường thủy</w:t>
        </w:r>
        <w:r w:rsidR="00EA7AD7" w:rsidRPr="00EA7AD7">
          <w:rPr>
            <w:noProof/>
            <w:webHidden/>
            <w:sz w:val="28"/>
          </w:rPr>
          <w:tab/>
        </w:r>
        <w:r w:rsidR="00EA7AD7" w:rsidRPr="00EA7AD7">
          <w:rPr>
            <w:noProof/>
            <w:webHidden/>
            <w:sz w:val="28"/>
          </w:rPr>
          <w:fldChar w:fldCharType="begin"/>
        </w:r>
        <w:r w:rsidR="00EA7AD7" w:rsidRPr="00EA7AD7">
          <w:rPr>
            <w:noProof/>
            <w:webHidden/>
            <w:sz w:val="28"/>
          </w:rPr>
          <w:instrText xml:space="preserve"> PAGEREF _Toc526845866 \h </w:instrText>
        </w:r>
        <w:r w:rsidR="00EA7AD7" w:rsidRPr="00EA7AD7">
          <w:rPr>
            <w:noProof/>
            <w:webHidden/>
            <w:sz w:val="28"/>
          </w:rPr>
        </w:r>
        <w:r w:rsidR="00EA7AD7" w:rsidRPr="00EA7AD7">
          <w:rPr>
            <w:noProof/>
            <w:webHidden/>
            <w:sz w:val="28"/>
          </w:rPr>
          <w:fldChar w:fldCharType="separate"/>
        </w:r>
        <w:r w:rsidR="00F422A3">
          <w:rPr>
            <w:noProof/>
            <w:webHidden/>
            <w:sz w:val="28"/>
          </w:rPr>
          <w:t>9</w:t>
        </w:r>
        <w:r w:rsidR="00EA7AD7" w:rsidRPr="00EA7AD7">
          <w:rPr>
            <w:noProof/>
            <w:webHidden/>
            <w:sz w:val="28"/>
          </w:rPr>
          <w:fldChar w:fldCharType="end"/>
        </w:r>
      </w:hyperlink>
    </w:p>
    <w:p w:rsidR="00EA7AD7" w:rsidRPr="00EA7AD7" w:rsidRDefault="00014629">
      <w:pPr>
        <w:pStyle w:val="TOC2"/>
        <w:tabs>
          <w:tab w:val="left" w:pos="880"/>
          <w:tab w:val="right" w:leader="dot" w:pos="8630"/>
        </w:tabs>
        <w:rPr>
          <w:noProof/>
          <w:sz w:val="28"/>
        </w:rPr>
      </w:pPr>
      <w:hyperlink w:anchor="_Toc526845867" w:history="1">
        <w:r w:rsidR="00EA7AD7" w:rsidRPr="00EA7AD7">
          <w:rPr>
            <w:rStyle w:val="Hyperlink"/>
            <w:rFonts w:ascii="Times New Roman" w:hAnsi="Times New Roman" w:cs="Times New Roman"/>
            <w:b/>
            <w:i/>
            <w:iCs/>
            <w:noProof/>
            <w:sz w:val="28"/>
          </w:rPr>
          <w:t>2.5.</w:t>
        </w:r>
        <w:r w:rsidR="00EA7AD7" w:rsidRPr="00EA7AD7">
          <w:rPr>
            <w:noProof/>
            <w:sz w:val="28"/>
          </w:rPr>
          <w:tab/>
        </w:r>
        <w:r w:rsidR="00EA7AD7" w:rsidRPr="00EA7AD7">
          <w:rPr>
            <w:rStyle w:val="Hyperlink"/>
            <w:rFonts w:ascii="Times New Roman" w:hAnsi="Times New Roman" w:cs="Times New Roman"/>
            <w:b/>
            <w:i/>
            <w:iCs/>
            <w:noProof/>
            <w:sz w:val="28"/>
          </w:rPr>
          <w:t>Vận chuyển hàng không dân dụng:</w:t>
        </w:r>
        <w:r w:rsidR="00EA7AD7" w:rsidRPr="00EA7AD7">
          <w:rPr>
            <w:noProof/>
            <w:webHidden/>
            <w:sz w:val="28"/>
          </w:rPr>
          <w:tab/>
        </w:r>
        <w:r w:rsidR="00EA7AD7" w:rsidRPr="00EA7AD7">
          <w:rPr>
            <w:noProof/>
            <w:webHidden/>
            <w:sz w:val="28"/>
          </w:rPr>
          <w:fldChar w:fldCharType="begin"/>
        </w:r>
        <w:r w:rsidR="00EA7AD7" w:rsidRPr="00EA7AD7">
          <w:rPr>
            <w:noProof/>
            <w:webHidden/>
            <w:sz w:val="28"/>
          </w:rPr>
          <w:instrText xml:space="preserve"> PAGEREF _Toc526845867 \h </w:instrText>
        </w:r>
        <w:r w:rsidR="00EA7AD7" w:rsidRPr="00EA7AD7">
          <w:rPr>
            <w:noProof/>
            <w:webHidden/>
            <w:sz w:val="28"/>
          </w:rPr>
        </w:r>
        <w:r w:rsidR="00EA7AD7" w:rsidRPr="00EA7AD7">
          <w:rPr>
            <w:noProof/>
            <w:webHidden/>
            <w:sz w:val="28"/>
          </w:rPr>
          <w:fldChar w:fldCharType="separate"/>
        </w:r>
        <w:r w:rsidR="00F422A3">
          <w:rPr>
            <w:noProof/>
            <w:webHidden/>
            <w:sz w:val="28"/>
          </w:rPr>
          <w:t>10</w:t>
        </w:r>
        <w:r w:rsidR="00EA7AD7" w:rsidRPr="00EA7AD7">
          <w:rPr>
            <w:noProof/>
            <w:webHidden/>
            <w:sz w:val="28"/>
          </w:rPr>
          <w:fldChar w:fldCharType="end"/>
        </w:r>
      </w:hyperlink>
    </w:p>
    <w:p w:rsidR="00EA7AD7" w:rsidRPr="00EA7AD7" w:rsidRDefault="00014629">
      <w:pPr>
        <w:pStyle w:val="TOC1"/>
        <w:tabs>
          <w:tab w:val="left" w:pos="440"/>
          <w:tab w:val="right" w:leader="dot" w:pos="8630"/>
        </w:tabs>
        <w:rPr>
          <w:noProof/>
          <w:sz w:val="28"/>
        </w:rPr>
      </w:pPr>
      <w:hyperlink w:anchor="_Toc526845868" w:history="1">
        <w:r w:rsidR="00EA7AD7" w:rsidRPr="00EA7AD7">
          <w:rPr>
            <w:rStyle w:val="Hyperlink"/>
            <w:rFonts w:ascii="Times New Roman" w:hAnsi="Times New Roman" w:cs="Times New Roman"/>
            <w:b/>
            <w:noProof/>
            <w:sz w:val="28"/>
          </w:rPr>
          <w:t>3.</w:t>
        </w:r>
        <w:r w:rsidR="00EA7AD7" w:rsidRPr="00EA7AD7">
          <w:rPr>
            <w:noProof/>
            <w:sz w:val="28"/>
          </w:rPr>
          <w:tab/>
        </w:r>
        <w:r w:rsidR="00EA7AD7" w:rsidRPr="00EA7AD7">
          <w:rPr>
            <w:rStyle w:val="Hyperlink"/>
            <w:rFonts w:ascii="Times New Roman" w:hAnsi="Times New Roman" w:cs="Times New Roman"/>
            <w:b/>
            <w:noProof/>
            <w:sz w:val="28"/>
          </w:rPr>
          <w:t>Các hoạt động khác:</w:t>
        </w:r>
        <w:r w:rsidR="00EA7AD7" w:rsidRPr="00EA7AD7">
          <w:rPr>
            <w:noProof/>
            <w:webHidden/>
            <w:sz w:val="28"/>
          </w:rPr>
          <w:tab/>
        </w:r>
        <w:r w:rsidR="00EA7AD7" w:rsidRPr="00EA7AD7">
          <w:rPr>
            <w:noProof/>
            <w:webHidden/>
            <w:sz w:val="28"/>
          </w:rPr>
          <w:fldChar w:fldCharType="begin"/>
        </w:r>
        <w:r w:rsidR="00EA7AD7" w:rsidRPr="00EA7AD7">
          <w:rPr>
            <w:noProof/>
            <w:webHidden/>
            <w:sz w:val="28"/>
          </w:rPr>
          <w:instrText xml:space="preserve"> PAGEREF _Toc526845868 \h </w:instrText>
        </w:r>
        <w:r w:rsidR="00EA7AD7" w:rsidRPr="00EA7AD7">
          <w:rPr>
            <w:noProof/>
            <w:webHidden/>
            <w:sz w:val="28"/>
          </w:rPr>
        </w:r>
        <w:r w:rsidR="00EA7AD7" w:rsidRPr="00EA7AD7">
          <w:rPr>
            <w:noProof/>
            <w:webHidden/>
            <w:sz w:val="28"/>
          </w:rPr>
          <w:fldChar w:fldCharType="separate"/>
        </w:r>
        <w:r w:rsidR="00F422A3">
          <w:rPr>
            <w:noProof/>
            <w:webHidden/>
            <w:sz w:val="28"/>
          </w:rPr>
          <w:t>12</w:t>
        </w:r>
        <w:r w:rsidR="00EA7AD7" w:rsidRPr="00EA7AD7">
          <w:rPr>
            <w:noProof/>
            <w:webHidden/>
            <w:sz w:val="28"/>
          </w:rPr>
          <w:fldChar w:fldCharType="end"/>
        </w:r>
      </w:hyperlink>
    </w:p>
    <w:p w:rsidR="00EA7AD7" w:rsidRPr="00EA7AD7" w:rsidRDefault="00014629">
      <w:pPr>
        <w:pStyle w:val="TOC2"/>
        <w:tabs>
          <w:tab w:val="left" w:pos="880"/>
          <w:tab w:val="right" w:leader="dot" w:pos="8630"/>
        </w:tabs>
        <w:rPr>
          <w:noProof/>
          <w:sz w:val="28"/>
        </w:rPr>
      </w:pPr>
      <w:hyperlink w:anchor="_Toc526845869" w:history="1">
        <w:r w:rsidR="00EA7AD7" w:rsidRPr="00EA7AD7">
          <w:rPr>
            <w:rStyle w:val="Hyperlink"/>
            <w:rFonts w:ascii="Times New Roman" w:hAnsi="Times New Roman" w:cs="Times New Roman"/>
            <w:b/>
            <w:i/>
            <w:noProof/>
            <w:sz w:val="28"/>
          </w:rPr>
          <w:t>3.1.</w:t>
        </w:r>
        <w:r w:rsidR="00EA7AD7" w:rsidRPr="00EA7AD7">
          <w:rPr>
            <w:noProof/>
            <w:sz w:val="28"/>
          </w:rPr>
          <w:tab/>
        </w:r>
        <w:r w:rsidR="00EA7AD7" w:rsidRPr="00EA7AD7">
          <w:rPr>
            <w:rStyle w:val="Hyperlink"/>
            <w:rFonts w:ascii="Times New Roman" w:hAnsi="Times New Roman" w:cs="Times New Roman"/>
            <w:b/>
            <w:i/>
            <w:noProof/>
            <w:sz w:val="28"/>
          </w:rPr>
          <w:t>Cảng biển</w:t>
        </w:r>
        <w:r w:rsidR="00EA7AD7" w:rsidRPr="00EA7AD7">
          <w:rPr>
            <w:noProof/>
            <w:webHidden/>
            <w:sz w:val="28"/>
          </w:rPr>
          <w:tab/>
        </w:r>
        <w:r w:rsidR="00EA7AD7" w:rsidRPr="00EA7AD7">
          <w:rPr>
            <w:noProof/>
            <w:webHidden/>
            <w:sz w:val="28"/>
          </w:rPr>
          <w:fldChar w:fldCharType="begin"/>
        </w:r>
        <w:r w:rsidR="00EA7AD7" w:rsidRPr="00EA7AD7">
          <w:rPr>
            <w:noProof/>
            <w:webHidden/>
            <w:sz w:val="28"/>
          </w:rPr>
          <w:instrText xml:space="preserve"> PAGEREF _Toc526845869 \h </w:instrText>
        </w:r>
        <w:r w:rsidR="00EA7AD7" w:rsidRPr="00EA7AD7">
          <w:rPr>
            <w:noProof/>
            <w:webHidden/>
            <w:sz w:val="28"/>
          </w:rPr>
        </w:r>
        <w:r w:rsidR="00EA7AD7" w:rsidRPr="00EA7AD7">
          <w:rPr>
            <w:noProof/>
            <w:webHidden/>
            <w:sz w:val="28"/>
          </w:rPr>
          <w:fldChar w:fldCharType="separate"/>
        </w:r>
        <w:r w:rsidR="00F422A3">
          <w:rPr>
            <w:noProof/>
            <w:webHidden/>
            <w:sz w:val="28"/>
          </w:rPr>
          <w:t>12</w:t>
        </w:r>
        <w:r w:rsidR="00EA7AD7" w:rsidRPr="00EA7AD7">
          <w:rPr>
            <w:noProof/>
            <w:webHidden/>
            <w:sz w:val="28"/>
          </w:rPr>
          <w:fldChar w:fldCharType="end"/>
        </w:r>
      </w:hyperlink>
    </w:p>
    <w:p w:rsidR="00EA7AD7" w:rsidRPr="00EA7AD7" w:rsidRDefault="00014629">
      <w:pPr>
        <w:pStyle w:val="TOC2"/>
        <w:tabs>
          <w:tab w:val="left" w:pos="880"/>
          <w:tab w:val="right" w:leader="dot" w:pos="8630"/>
        </w:tabs>
        <w:rPr>
          <w:noProof/>
          <w:sz w:val="28"/>
        </w:rPr>
      </w:pPr>
      <w:hyperlink w:anchor="_Toc526845870" w:history="1">
        <w:r w:rsidR="00EA7AD7" w:rsidRPr="00EA7AD7">
          <w:rPr>
            <w:rStyle w:val="Hyperlink"/>
            <w:rFonts w:ascii="Times New Roman" w:hAnsi="Times New Roman" w:cs="Times New Roman"/>
            <w:i/>
            <w:iCs/>
            <w:noProof/>
            <w:sz w:val="28"/>
          </w:rPr>
          <w:t>3.2.</w:t>
        </w:r>
        <w:r w:rsidR="00EA7AD7" w:rsidRPr="00EA7AD7">
          <w:rPr>
            <w:noProof/>
            <w:sz w:val="28"/>
          </w:rPr>
          <w:tab/>
        </w:r>
        <w:r w:rsidR="00EA7AD7" w:rsidRPr="00EA7AD7">
          <w:rPr>
            <w:rStyle w:val="Hyperlink"/>
            <w:rFonts w:ascii="Times New Roman" w:hAnsi="Times New Roman" w:cs="Times New Roman"/>
            <w:b/>
            <w:i/>
            <w:noProof/>
            <w:sz w:val="28"/>
          </w:rPr>
          <w:t>Thương mại điện tử, kho bãi, giao nhận:</w:t>
        </w:r>
        <w:r w:rsidR="00EA7AD7" w:rsidRPr="00EA7AD7">
          <w:rPr>
            <w:noProof/>
            <w:webHidden/>
            <w:sz w:val="28"/>
          </w:rPr>
          <w:tab/>
        </w:r>
        <w:r w:rsidR="00EA7AD7" w:rsidRPr="00EA7AD7">
          <w:rPr>
            <w:noProof/>
            <w:webHidden/>
            <w:sz w:val="28"/>
          </w:rPr>
          <w:fldChar w:fldCharType="begin"/>
        </w:r>
        <w:r w:rsidR="00EA7AD7" w:rsidRPr="00EA7AD7">
          <w:rPr>
            <w:noProof/>
            <w:webHidden/>
            <w:sz w:val="28"/>
          </w:rPr>
          <w:instrText xml:space="preserve"> PAGEREF _Toc526845870 \h </w:instrText>
        </w:r>
        <w:r w:rsidR="00EA7AD7" w:rsidRPr="00EA7AD7">
          <w:rPr>
            <w:noProof/>
            <w:webHidden/>
            <w:sz w:val="28"/>
          </w:rPr>
        </w:r>
        <w:r w:rsidR="00EA7AD7" w:rsidRPr="00EA7AD7">
          <w:rPr>
            <w:noProof/>
            <w:webHidden/>
            <w:sz w:val="28"/>
          </w:rPr>
          <w:fldChar w:fldCharType="separate"/>
        </w:r>
        <w:r w:rsidR="00F422A3">
          <w:rPr>
            <w:noProof/>
            <w:webHidden/>
            <w:sz w:val="28"/>
          </w:rPr>
          <w:t>14</w:t>
        </w:r>
        <w:r w:rsidR="00EA7AD7" w:rsidRPr="00EA7AD7">
          <w:rPr>
            <w:noProof/>
            <w:webHidden/>
            <w:sz w:val="28"/>
          </w:rPr>
          <w:fldChar w:fldCharType="end"/>
        </w:r>
      </w:hyperlink>
    </w:p>
    <w:p w:rsidR="00AC37BB" w:rsidRPr="00EA7AD7" w:rsidRDefault="009B379A" w:rsidP="00AC37BB">
      <w:pPr>
        <w:spacing w:line="312" w:lineRule="auto"/>
        <w:jc w:val="center"/>
        <w:rPr>
          <w:rFonts w:ascii="Times New Roman" w:hAnsi="Times New Roman" w:cs="Times New Roman"/>
          <w:b/>
          <w:sz w:val="32"/>
          <w:szCs w:val="26"/>
        </w:rPr>
      </w:pPr>
      <w:r w:rsidRPr="00EA7AD7">
        <w:rPr>
          <w:rFonts w:ascii="Times New Roman" w:hAnsi="Times New Roman" w:cs="Times New Roman"/>
          <w:b/>
          <w:sz w:val="32"/>
          <w:szCs w:val="26"/>
        </w:rPr>
        <w:fldChar w:fldCharType="end"/>
      </w:r>
    </w:p>
    <w:p w:rsidR="00C45DE0" w:rsidRP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Pr="002665E5" w:rsidRDefault="00C45DE0" w:rsidP="00AC37BB">
      <w:pPr>
        <w:spacing w:line="312" w:lineRule="auto"/>
        <w:jc w:val="center"/>
        <w:rPr>
          <w:rFonts w:ascii="Times New Roman" w:hAnsi="Times New Roman" w:cs="Times New Roman"/>
          <w:sz w:val="26"/>
          <w:szCs w:val="26"/>
        </w:rPr>
      </w:pPr>
    </w:p>
    <w:p w:rsidR="00C45DE0" w:rsidRPr="00F422A3" w:rsidRDefault="00C45DE0" w:rsidP="00AC37BB">
      <w:pPr>
        <w:spacing w:line="312" w:lineRule="auto"/>
        <w:jc w:val="center"/>
        <w:rPr>
          <w:rFonts w:ascii="Times New Roman" w:hAnsi="Times New Roman" w:cs="Times New Roman"/>
          <w:sz w:val="26"/>
          <w:szCs w:val="26"/>
        </w:rPr>
      </w:pPr>
      <w:r w:rsidRPr="00F422A3">
        <w:rPr>
          <w:rFonts w:ascii="Times New Roman" w:hAnsi="Times New Roman" w:cs="Times New Roman"/>
          <w:sz w:val="26"/>
          <w:szCs w:val="26"/>
        </w:rPr>
        <w:t>DANH MỤC HÌNH</w:t>
      </w:r>
    </w:p>
    <w:p w:rsidR="00F422A3" w:rsidRPr="00F422A3" w:rsidRDefault="009B379A">
      <w:pPr>
        <w:pStyle w:val="TableofFigures"/>
        <w:tabs>
          <w:tab w:val="right" w:leader="dot" w:pos="8630"/>
        </w:tabs>
        <w:rPr>
          <w:noProof/>
          <w:sz w:val="26"/>
          <w:szCs w:val="26"/>
        </w:rPr>
      </w:pPr>
      <w:r w:rsidRPr="00F422A3">
        <w:rPr>
          <w:rFonts w:ascii="Times New Roman" w:hAnsi="Times New Roman" w:cs="Times New Roman"/>
          <w:sz w:val="26"/>
          <w:szCs w:val="26"/>
        </w:rPr>
        <w:fldChar w:fldCharType="begin"/>
      </w:r>
      <w:r w:rsidR="00C45DE0" w:rsidRPr="00F422A3">
        <w:rPr>
          <w:rFonts w:ascii="Times New Roman" w:hAnsi="Times New Roman" w:cs="Times New Roman"/>
          <w:sz w:val="26"/>
          <w:szCs w:val="26"/>
        </w:rPr>
        <w:instrText xml:space="preserve"> TOC \h \z \c "Hình" </w:instrText>
      </w:r>
      <w:r w:rsidRPr="00F422A3">
        <w:rPr>
          <w:rFonts w:ascii="Times New Roman" w:hAnsi="Times New Roman" w:cs="Times New Roman"/>
          <w:sz w:val="26"/>
          <w:szCs w:val="26"/>
        </w:rPr>
        <w:fldChar w:fldCharType="separate"/>
      </w:r>
      <w:hyperlink w:anchor="_Toc530150419" w:history="1">
        <w:r w:rsidR="00F422A3" w:rsidRPr="00F422A3">
          <w:rPr>
            <w:rStyle w:val="Hyperlink"/>
            <w:rFonts w:ascii="Times New Roman" w:hAnsi="Times New Roman" w:cs="Times New Roman"/>
            <w:b/>
            <w:noProof/>
            <w:sz w:val="26"/>
            <w:szCs w:val="26"/>
          </w:rPr>
          <w:t>Hình 1: Chỉ số quản lý sức mua sản xuất của Trung Quốc qua các tháng</w:t>
        </w:r>
        <w:r w:rsidR="00F422A3" w:rsidRPr="00F422A3">
          <w:rPr>
            <w:noProof/>
            <w:webHidden/>
            <w:sz w:val="26"/>
            <w:szCs w:val="26"/>
          </w:rPr>
          <w:tab/>
        </w:r>
        <w:r w:rsidR="00F422A3" w:rsidRPr="00F422A3">
          <w:rPr>
            <w:noProof/>
            <w:webHidden/>
            <w:sz w:val="26"/>
            <w:szCs w:val="26"/>
          </w:rPr>
          <w:fldChar w:fldCharType="begin"/>
        </w:r>
        <w:r w:rsidR="00F422A3" w:rsidRPr="00F422A3">
          <w:rPr>
            <w:noProof/>
            <w:webHidden/>
            <w:sz w:val="26"/>
            <w:szCs w:val="26"/>
          </w:rPr>
          <w:instrText xml:space="preserve"> PAGEREF _Toc530150419 \h </w:instrText>
        </w:r>
        <w:r w:rsidR="00F422A3" w:rsidRPr="00F422A3">
          <w:rPr>
            <w:noProof/>
            <w:webHidden/>
            <w:sz w:val="26"/>
            <w:szCs w:val="26"/>
          </w:rPr>
        </w:r>
        <w:r w:rsidR="00F422A3" w:rsidRPr="00F422A3">
          <w:rPr>
            <w:noProof/>
            <w:webHidden/>
            <w:sz w:val="26"/>
            <w:szCs w:val="26"/>
          </w:rPr>
          <w:fldChar w:fldCharType="separate"/>
        </w:r>
        <w:r w:rsidR="00F422A3">
          <w:rPr>
            <w:noProof/>
            <w:webHidden/>
            <w:sz w:val="26"/>
            <w:szCs w:val="26"/>
          </w:rPr>
          <w:t>4</w:t>
        </w:r>
        <w:r w:rsidR="00F422A3" w:rsidRPr="00F422A3">
          <w:rPr>
            <w:noProof/>
            <w:webHidden/>
            <w:sz w:val="26"/>
            <w:szCs w:val="26"/>
          </w:rPr>
          <w:fldChar w:fldCharType="end"/>
        </w:r>
      </w:hyperlink>
    </w:p>
    <w:p w:rsidR="00F422A3" w:rsidRPr="00F422A3" w:rsidRDefault="00F422A3">
      <w:pPr>
        <w:pStyle w:val="TableofFigures"/>
        <w:tabs>
          <w:tab w:val="right" w:leader="dot" w:pos="8630"/>
        </w:tabs>
        <w:rPr>
          <w:noProof/>
          <w:sz w:val="26"/>
          <w:szCs w:val="26"/>
        </w:rPr>
      </w:pPr>
      <w:hyperlink w:anchor="_Toc530150420" w:history="1">
        <w:r w:rsidRPr="00F422A3">
          <w:rPr>
            <w:rStyle w:val="Hyperlink"/>
            <w:rFonts w:ascii="Times New Roman" w:hAnsi="Times New Roman" w:cs="Times New Roman"/>
            <w:noProof/>
            <w:sz w:val="26"/>
            <w:szCs w:val="26"/>
          </w:rPr>
          <w:t>Hình 2: Tổng lượng vận chuyển hàng hóa theo tháng của Trung Quốc</w:t>
        </w:r>
        <w:r w:rsidRPr="00F422A3">
          <w:rPr>
            <w:noProof/>
            <w:webHidden/>
            <w:sz w:val="26"/>
            <w:szCs w:val="26"/>
          </w:rPr>
          <w:tab/>
        </w:r>
        <w:r w:rsidRPr="00F422A3">
          <w:rPr>
            <w:noProof/>
            <w:webHidden/>
            <w:sz w:val="26"/>
            <w:szCs w:val="26"/>
          </w:rPr>
          <w:fldChar w:fldCharType="begin"/>
        </w:r>
        <w:r w:rsidRPr="00F422A3">
          <w:rPr>
            <w:noProof/>
            <w:webHidden/>
            <w:sz w:val="26"/>
            <w:szCs w:val="26"/>
          </w:rPr>
          <w:instrText xml:space="preserve"> PAGEREF _Toc530150420 \h </w:instrText>
        </w:r>
        <w:r w:rsidRPr="00F422A3">
          <w:rPr>
            <w:noProof/>
            <w:webHidden/>
            <w:sz w:val="26"/>
            <w:szCs w:val="26"/>
          </w:rPr>
        </w:r>
        <w:r w:rsidRPr="00F422A3">
          <w:rPr>
            <w:noProof/>
            <w:webHidden/>
            <w:sz w:val="26"/>
            <w:szCs w:val="26"/>
          </w:rPr>
          <w:fldChar w:fldCharType="separate"/>
        </w:r>
        <w:r>
          <w:rPr>
            <w:noProof/>
            <w:webHidden/>
            <w:sz w:val="26"/>
            <w:szCs w:val="26"/>
          </w:rPr>
          <w:t>5</w:t>
        </w:r>
        <w:r w:rsidRPr="00F422A3">
          <w:rPr>
            <w:noProof/>
            <w:webHidden/>
            <w:sz w:val="26"/>
            <w:szCs w:val="26"/>
          </w:rPr>
          <w:fldChar w:fldCharType="end"/>
        </w:r>
      </w:hyperlink>
    </w:p>
    <w:p w:rsidR="00F422A3" w:rsidRPr="00F422A3" w:rsidRDefault="00F422A3">
      <w:pPr>
        <w:pStyle w:val="TableofFigures"/>
        <w:tabs>
          <w:tab w:val="right" w:leader="dot" w:pos="8630"/>
        </w:tabs>
        <w:rPr>
          <w:noProof/>
          <w:sz w:val="26"/>
          <w:szCs w:val="26"/>
        </w:rPr>
      </w:pPr>
      <w:hyperlink w:anchor="_Toc530150421" w:history="1">
        <w:r w:rsidRPr="00F422A3">
          <w:rPr>
            <w:rStyle w:val="Hyperlink"/>
            <w:rFonts w:ascii="Times New Roman" w:hAnsi="Times New Roman" w:cs="Times New Roman"/>
            <w:b/>
            <w:noProof/>
            <w:sz w:val="26"/>
            <w:szCs w:val="26"/>
          </w:rPr>
          <w:t>Hình 3: Cơ cấu vận chuyển hàng hóa theo phương thức vận tải của Trung Quốc</w:t>
        </w:r>
        <w:r w:rsidRPr="00F422A3">
          <w:rPr>
            <w:noProof/>
            <w:webHidden/>
            <w:sz w:val="26"/>
            <w:szCs w:val="26"/>
          </w:rPr>
          <w:tab/>
        </w:r>
        <w:r w:rsidRPr="00F422A3">
          <w:rPr>
            <w:noProof/>
            <w:webHidden/>
            <w:sz w:val="26"/>
            <w:szCs w:val="26"/>
          </w:rPr>
          <w:fldChar w:fldCharType="begin"/>
        </w:r>
        <w:r w:rsidRPr="00F422A3">
          <w:rPr>
            <w:noProof/>
            <w:webHidden/>
            <w:sz w:val="26"/>
            <w:szCs w:val="26"/>
          </w:rPr>
          <w:instrText xml:space="preserve"> PAGEREF _Toc530150421 \h </w:instrText>
        </w:r>
        <w:r w:rsidRPr="00F422A3">
          <w:rPr>
            <w:noProof/>
            <w:webHidden/>
            <w:sz w:val="26"/>
            <w:szCs w:val="26"/>
          </w:rPr>
        </w:r>
        <w:r w:rsidRPr="00F422A3">
          <w:rPr>
            <w:noProof/>
            <w:webHidden/>
            <w:sz w:val="26"/>
            <w:szCs w:val="26"/>
          </w:rPr>
          <w:fldChar w:fldCharType="separate"/>
        </w:r>
        <w:r>
          <w:rPr>
            <w:noProof/>
            <w:webHidden/>
            <w:sz w:val="26"/>
            <w:szCs w:val="26"/>
          </w:rPr>
          <w:t>6</w:t>
        </w:r>
        <w:r w:rsidRPr="00F422A3">
          <w:rPr>
            <w:noProof/>
            <w:webHidden/>
            <w:sz w:val="26"/>
            <w:szCs w:val="26"/>
          </w:rPr>
          <w:fldChar w:fldCharType="end"/>
        </w:r>
      </w:hyperlink>
    </w:p>
    <w:p w:rsidR="00F422A3" w:rsidRPr="00F422A3" w:rsidRDefault="00F422A3">
      <w:pPr>
        <w:pStyle w:val="TableofFigures"/>
        <w:tabs>
          <w:tab w:val="right" w:leader="dot" w:pos="8630"/>
        </w:tabs>
        <w:rPr>
          <w:noProof/>
          <w:sz w:val="26"/>
          <w:szCs w:val="26"/>
        </w:rPr>
      </w:pPr>
      <w:hyperlink w:anchor="_Toc530150422" w:history="1">
        <w:r w:rsidRPr="00F422A3">
          <w:rPr>
            <w:rStyle w:val="Hyperlink"/>
            <w:rFonts w:ascii="Times New Roman" w:hAnsi="Times New Roman" w:cs="Times New Roman"/>
            <w:b/>
            <w:noProof/>
            <w:sz w:val="26"/>
            <w:szCs w:val="26"/>
          </w:rPr>
          <w:t>Hình 4: Vận chuyển hàng hóa bằng đường sắt theo tháng</w:t>
        </w:r>
        <w:r w:rsidRPr="00F422A3">
          <w:rPr>
            <w:noProof/>
            <w:webHidden/>
            <w:sz w:val="26"/>
            <w:szCs w:val="26"/>
          </w:rPr>
          <w:tab/>
        </w:r>
        <w:r w:rsidRPr="00F422A3">
          <w:rPr>
            <w:noProof/>
            <w:webHidden/>
            <w:sz w:val="26"/>
            <w:szCs w:val="26"/>
          </w:rPr>
          <w:fldChar w:fldCharType="begin"/>
        </w:r>
        <w:r w:rsidRPr="00F422A3">
          <w:rPr>
            <w:noProof/>
            <w:webHidden/>
            <w:sz w:val="26"/>
            <w:szCs w:val="26"/>
          </w:rPr>
          <w:instrText xml:space="preserve"> PAGEREF _Toc530150422 \h </w:instrText>
        </w:r>
        <w:r w:rsidRPr="00F422A3">
          <w:rPr>
            <w:noProof/>
            <w:webHidden/>
            <w:sz w:val="26"/>
            <w:szCs w:val="26"/>
          </w:rPr>
        </w:r>
        <w:r w:rsidRPr="00F422A3">
          <w:rPr>
            <w:noProof/>
            <w:webHidden/>
            <w:sz w:val="26"/>
            <w:szCs w:val="26"/>
          </w:rPr>
          <w:fldChar w:fldCharType="separate"/>
        </w:r>
        <w:r>
          <w:rPr>
            <w:noProof/>
            <w:webHidden/>
            <w:sz w:val="26"/>
            <w:szCs w:val="26"/>
          </w:rPr>
          <w:t>7</w:t>
        </w:r>
        <w:r w:rsidRPr="00F422A3">
          <w:rPr>
            <w:noProof/>
            <w:webHidden/>
            <w:sz w:val="26"/>
            <w:szCs w:val="26"/>
          </w:rPr>
          <w:fldChar w:fldCharType="end"/>
        </w:r>
      </w:hyperlink>
    </w:p>
    <w:p w:rsidR="00F422A3" w:rsidRPr="00F422A3" w:rsidRDefault="00F422A3">
      <w:pPr>
        <w:pStyle w:val="TableofFigures"/>
        <w:tabs>
          <w:tab w:val="right" w:leader="dot" w:pos="8630"/>
        </w:tabs>
        <w:rPr>
          <w:noProof/>
          <w:sz w:val="26"/>
          <w:szCs w:val="26"/>
        </w:rPr>
      </w:pPr>
      <w:hyperlink w:anchor="_Toc530150423" w:history="1">
        <w:r w:rsidRPr="00F422A3">
          <w:rPr>
            <w:rStyle w:val="Hyperlink"/>
            <w:rFonts w:ascii="Times New Roman" w:hAnsi="Times New Roman" w:cs="Times New Roman"/>
            <w:b/>
            <w:noProof/>
            <w:sz w:val="26"/>
            <w:szCs w:val="26"/>
          </w:rPr>
          <w:t xml:space="preserve">Hình 5: </w:t>
        </w:r>
        <w:r w:rsidRPr="00F422A3">
          <w:rPr>
            <w:rStyle w:val="Hyperlink"/>
            <w:rFonts w:ascii="Times New Roman" w:hAnsi="Times New Roman" w:cs="Times New Roman"/>
            <w:b/>
            <w:iCs/>
            <w:noProof/>
            <w:sz w:val="26"/>
            <w:szCs w:val="26"/>
          </w:rPr>
          <w:t xml:space="preserve"> Chuyến tàu hàng nối giữa Zhengzhou-Liege</w:t>
        </w:r>
        <w:r w:rsidRPr="00F422A3">
          <w:rPr>
            <w:noProof/>
            <w:webHidden/>
            <w:sz w:val="26"/>
            <w:szCs w:val="26"/>
          </w:rPr>
          <w:tab/>
        </w:r>
        <w:r w:rsidRPr="00F422A3">
          <w:rPr>
            <w:noProof/>
            <w:webHidden/>
            <w:sz w:val="26"/>
            <w:szCs w:val="26"/>
          </w:rPr>
          <w:fldChar w:fldCharType="begin"/>
        </w:r>
        <w:r w:rsidRPr="00F422A3">
          <w:rPr>
            <w:noProof/>
            <w:webHidden/>
            <w:sz w:val="26"/>
            <w:szCs w:val="26"/>
          </w:rPr>
          <w:instrText xml:space="preserve"> PAGEREF _Toc530150423 \h </w:instrText>
        </w:r>
        <w:r w:rsidRPr="00F422A3">
          <w:rPr>
            <w:noProof/>
            <w:webHidden/>
            <w:sz w:val="26"/>
            <w:szCs w:val="26"/>
          </w:rPr>
        </w:r>
        <w:r w:rsidRPr="00F422A3">
          <w:rPr>
            <w:noProof/>
            <w:webHidden/>
            <w:sz w:val="26"/>
            <w:szCs w:val="26"/>
          </w:rPr>
          <w:fldChar w:fldCharType="separate"/>
        </w:r>
        <w:r>
          <w:rPr>
            <w:noProof/>
            <w:webHidden/>
            <w:sz w:val="26"/>
            <w:szCs w:val="26"/>
          </w:rPr>
          <w:t>8</w:t>
        </w:r>
        <w:r w:rsidRPr="00F422A3">
          <w:rPr>
            <w:noProof/>
            <w:webHidden/>
            <w:sz w:val="26"/>
            <w:szCs w:val="26"/>
          </w:rPr>
          <w:fldChar w:fldCharType="end"/>
        </w:r>
      </w:hyperlink>
    </w:p>
    <w:p w:rsidR="00F422A3" w:rsidRPr="00F422A3" w:rsidRDefault="00F422A3">
      <w:pPr>
        <w:pStyle w:val="TableofFigures"/>
        <w:tabs>
          <w:tab w:val="right" w:leader="dot" w:pos="8630"/>
        </w:tabs>
        <w:rPr>
          <w:noProof/>
          <w:sz w:val="26"/>
          <w:szCs w:val="26"/>
        </w:rPr>
      </w:pPr>
      <w:hyperlink w:anchor="_Toc530150424" w:history="1">
        <w:r w:rsidRPr="00F422A3">
          <w:rPr>
            <w:rStyle w:val="Hyperlink"/>
            <w:rFonts w:ascii="Times New Roman" w:hAnsi="Times New Roman" w:cs="Times New Roman"/>
            <w:b/>
            <w:noProof/>
            <w:sz w:val="26"/>
            <w:szCs w:val="26"/>
          </w:rPr>
          <w:t xml:space="preserve">Hình 6: </w:t>
        </w:r>
        <w:r w:rsidRPr="00F422A3">
          <w:rPr>
            <w:rStyle w:val="Hyperlink"/>
            <w:rFonts w:ascii="Times New Roman" w:hAnsi="Times New Roman" w:cs="Times New Roman"/>
            <w:b/>
            <w:bCs/>
            <w:noProof/>
            <w:sz w:val="26"/>
            <w:szCs w:val="26"/>
          </w:rPr>
          <w:t>Vận chuyển hàng hóa bằng đường bộ theo tháng</w:t>
        </w:r>
        <w:r w:rsidRPr="00F422A3">
          <w:rPr>
            <w:noProof/>
            <w:webHidden/>
            <w:sz w:val="26"/>
            <w:szCs w:val="26"/>
          </w:rPr>
          <w:tab/>
        </w:r>
        <w:r w:rsidRPr="00F422A3">
          <w:rPr>
            <w:noProof/>
            <w:webHidden/>
            <w:sz w:val="26"/>
            <w:szCs w:val="26"/>
          </w:rPr>
          <w:fldChar w:fldCharType="begin"/>
        </w:r>
        <w:r w:rsidRPr="00F422A3">
          <w:rPr>
            <w:noProof/>
            <w:webHidden/>
            <w:sz w:val="26"/>
            <w:szCs w:val="26"/>
          </w:rPr>
          <w:instrText xml:space="preserve"> PAGEREF _Toc530150424 \h </w:instrText>
        </w:r>
        <w:r w:rsidRPr="00F422A3">
          <w:rPr>
            <w:noProof/>
            <w:webHidden/>
            <w:sz w:val="26"/>
            <w:szCs w:val="26"/>
          </w:rPr>
        </w:r>
        <w:r w:rsidRPr="00F422A3">
          <w:rPr>
            <w:noProof/>
            <w:webHidden/>
            <w:sz w:val="26"/>
            <w:szCs w:val="26"/>
          </w:rPr>
          <w:fldChar w:fldCharType="separate"/>
        </w:r>
        <w:r>
          <w:rPr>
            <w:noProof/>
            <w:webHidden/>
            <w:sz w:val="26"/>
            <w:szCs w:val="26"/>
          </w:rPr>
          <w:t>9</w:t>
        </w:r>
        <w:r w:rsidRPr="00F422A3">
          <w:rPr>
            <w:noProof/>
            <w:webHidden/>
            <w:sz w:val="26"/>
            <w:szCs w:val="26"/>
          </w:rPr>
          <w:fldChar w:fldCharType="end"/>
        </w:r>
      </w:hyperlink>
    </w:p>
    <w:p w:rsidR="00F422A3" w:rsidRPr="00F422A3" w:rsidRDefault="00F422A3">
      <w:pPr>
        <w:pStyle w:val="TableofFigures"/>
        <w:tabs>
          <w:tab w:val="right" w:leader="dot" w:pos="8630"/>
        </w:tabs>
        <w:rPr>
          <w:noProof/>
          <w:sz w:val="26"/>
          <w:szCs w:val="26"/>
        </w:rPr>
      </w:pPr>
      <w:hyperlink w:anchor="_Toc530150425" w:history="1">
        <w:r w:rsidRPr="00F422A3">
          <w:rPr>
            <w:rStyle w:val="Hyperlink"/>
            <w:rFonts w:ascii="Times New Roman" w:hAnsi="Times New Roman" w:cs="Times New Roman"/>
            <w:b/>
            <w:noProof/>
            <w:sz w:val="26"/>
            <w:szCs w:val="26"/>
          </w:rPr>
          <w:t xml:space="preserve">Hình 7: </w:t>
        </w:r>
        <w:r w:rsidRPr="00F422A3">
          <w:rPr>
            <w:rStyle w:val="Hyperlink"/>
            <w:rFonts w:ascii="Times New Roman" w:hAnsi="Times New Roman" w:cs="Times New Roman"/>
            <w:b/>
            <w:bCs/>
            <w:noProof/>
            <w:sz w:val="26"/>
            <w:szCs w:val="26"/>
          </w:rPr>
          <w:t>Vận chuyển hàng hóa bằng đường thủy theo tháng</w:t>
        </w:r>
        <w:r w:rsidRPr="00F422A3">
          <w:rPr>
            <w:noProof/>
            <w:webHidden/>
            <w:sz w:val="26"/>
            <w:szCs w:val="26"/>
          </w:rPr>
          <w:tab/>
        </w:r>
        <w:r w:rsidRPr="00F422A3">
          <w:rPr>
            <w:noProof/>
            <w:webHidden/>
            <w:sz w:val="26"/>
            <w:szCs w:val="26"/>
          </w:rPr>
          <w:fldChar w:fldCharType="begin"/>
        </w:r>
        <w:r w:rsidRPr="00F422A3">
          <w:rPr>
            <w:noProof/>
            <w:webHidden/>
            <w:sz w:val="26"/>
            <w:szCs w:val="26"/>
          </w:rPr>
          <w:instrText xml:space="preserve"> PAGEREF _Toc530150425 \h </w:instrText>
        </w:r>
        <w:r w:rsidRPr="00F422A3">
          <w:rPr>
            <w:noProof/>
            <w:webHidden/>
            <w:sz w:val="26"/>
            <w:szCs w:val="26"/>
          </w:rPr>
        </w:r>
        <w:r w:rsidRPr="00F422A3">
          <w:rPr>
            <w:noProof/>
            <w:webHidden/>
            <w:sz w:val="26"/>
            <w:szCs w:val="26"/>
          </w:rPr>
          <w:fldChar w:fldCharType="separate"/>
        </w:r>
        <w:r>
          <w:rPr>
            <w:noProof/>
            <w:webHidden/>
            <w:sz w:val="26"/>
            <w:szCs w:val="26"/>
          </w:rPr>
          <w:t>10</w:t>
        </w:r>
        <w:r w:rsidRPr="00F422A3">
          <w:rPr>
            <w:noProof/>
            <w:webHidden/>
            <w:sz w:val="26"/>
            <w:szCs w:val="26"/>
          </w:rPr>
          <w:fldChar w:fldCharType="end"/>
        </w:r>
      </w:hyperlink>
    </w:p>
    <w:p w:rsidR="00F422A3" w:rsidRPr="00F422A3" w:rsidRDefault="00F422A3">
      <w:pPr>
        <w:pStyle w:val="TableofFigures"/>
        <w:tabs>
          <w:tab w:val="right" w:leader="dot" w:pos="8630"/>
        </w:tabs>
        <w:rPr>
          <w:noProof/>
          <w:sz w:val="26"/>
          <w:szCs w:val="26"/>
        </w:rPr>
      </w:pPr>
      <w:hyperlink w:anchor="_Toc530150426" w:history="1">
        <w:r w:rsidRPr="00F422A3">
          <w:rPr>
            <w:rStyle w:val="Hyperlink"/>
            <w:rFonts w:ascii="Times New Roman" w:hAnsi="Times New Roman" w:cs="Times New Roman"/>
            <w:b/>
            <w:noProof/>
            <w:sz w:val="26"/>
            <w:szCs w:val="26"/>
          </w:rPr>
          <w:t xml:space="preserve">Hình 8: </w:t>
        </w:r>
        <w:r w:rsidRPr="00F422A3">
          <w:rPr>
            <w:rStyle w:val="Hyperlink"/>
            <w:rFonts w:ascii="Times New Roman" w:hAnsi="Times New Roman" w:cs="Times New Roman"/>
            <w:b/>
            <w:bCs/>
            <w:noProof/>
            <w:sz w:val="26"/>
            <w:szCs w:val="26"/>
          </w:rPr>
          <w:t>Vận chuyển hàng hóa bằng hàng không dân dụng của Trung Quốc (đvt: 10.000 tấn)</w:t>
        </w:r>
        <w:r w:rsidRPr="00F422A3">
          <w:rPr>
            <w:noProof/>
            <w:webHidden/>
            <w:sz w:val="26"/>
            <w:szCs w:val="26"/>
          </w:rPr>
          <w:tab/>
        </w:r>
        <w:r w:rsidRPr="00F422A3">
          <w:rPr>
            <w:noProof/>
            <w:webHidden/>
            <w:sz w:val="26"/>
            <w:szCs w:val="26"/>
          </w:rPr>
          <w:fldChar w:fldCharType="begin"/>
        </w:r>
        <w:r w:rsidRPr="00F422A3">
          <w:rPr>
            <w:noProof/>
            <w:webHidden/>
            <w:sz w:val="26"/>
            <w:szCs w:val="26"/>
          </w:rPr>
          <w:instrText xml:space="preserve"> PAGEREF _Toc530150426 \h </w:instrText>
        </w:r>
        <w:r w:rsidRPr="00F422A3">
          <w:rPr>
            <w:noProof/>
            <w:webHidden/>
            <w:sz w:val="26"/>
            <w:szCs w:val="26"/>
          </w:rPr>
        </w:r>
        <w:r w:rsidRPr="00F422A3">
          <w:rPr>
            <w:noProof/>
            <w:webHidden/>
            <w:sz w:val="26"/>
            <w:szCs w:val="26"/>
          </w:rPr>
          <w:fldChar w:fldCharType="separate"/>
        </w:r>
        <w:r>
          <w:rPr>
            <w:noProof/>
            <w:webHidden/>
            <w:sz w:val="26"/>
            <w:szCs w:val="26"/>
          </w:rPr>
          <w:t>10</w:t>
        </w:r>
        <w:r w:rsidRPr="00F422A3">
          <w:rPr>
            <w:noProof/>
            <w:webHidden/>
            <w:sz w:val="26"/>
            <w:szCs w:val="26"/>
          </w:rPr>
          <w:fldChar w:fldCharType="end"/>
        </w:r>
      </w:hyperlink>
    </w:p>
    <w:p w:rsidR="00F422A3" w:rsidRPr="00F422A3" w:rsidRDefault="00F422A3">
      <w:pPr>
        <w:pStyle w:val="TableofFigures"/>
        <w:tabs>
          <w:tab w:val="right" w:leader="dot" w:pos="8630"/>
        </w:tabs>
        <w:rPr>
          <w:noProof/>
          <w:sz w:val="26"/>
          <w:szCs w:val="26"/>
        </w:rPr>
      </w:pPr>
      <w:hyperlink w:anchor="_Toc530150427" w:history="1">
        <w:r w:rsidRPr="00F422A3">
          <w:rPr>
            <w:rStyle w:val="Hyperlink"/>
            <w:rFonts w:ascii="Times New Roman" w:hAnsi="Times New Roman" w:cs="Times New Roman"/>
            <w:b/>
            <w:noProof/>
            <w:sz w:val="26"/>
            <w:szCs w:val="26"/>
          </w:rPr>
          <w:t>Hình 9: Máy bay chở hàng của hãng Tianjian Air cargo để vận chuyển hàng cho DJ.com</w:t>
        </w:r>
        <w:r w:rsidRPr="00F422A3">
          <w:rPr>
            <w:noProof/>
            <w:webHidden/>
            <w:sz w:val="26"/>
            <w:szCs w:val="26"/>
          </w:rPr>
          <w:tab/>
        </w:r>
        <w:r w:rsidRPr="00F422A3">
          <w:rPr>
            <w:noProof/>
            <w:webHidden/>
            <w:sz w:val="26"/>
            <w:szCs w:val="26"/>
          </w:rPr>
          <w:fldChar w:fldCharType="begin"/>
        </w:r>
        <w:r w:rsidRPr="00F422A3">
          <w:rPr>
            <w:noProof/>
            <w:webHidden/>
            <w:sz w:val="26"/>
            <w:szCs w:val="26"/>
          </w:rPr>
          <w:instrText xml:space="preserve"> PAGEREF _Toc530150427 \h </w:instrText>
        </w:r>
        <w:r w:rsidRPr="00F422A3">
          <w:rPr>
            <w:noProof/>
            <w:webHidden/>
            <w:sz w:val="26"/>
            <w:szCs w:val="26"/>
          </w:rPr>
        </w:r>
        <w:r w:rsidRPr="00F422A3">
          <w:rPr>
            <w:noProof/>
            <w:webHidden/>
            <w:sz w:val="26"/>
            <w:szCs w:val="26"/>
          </w:rPr>
          <w:fldChar w:fldCharType="separate"/>
        </w:r>
        <w:r>
          <w:rPr>
            <w:noProof/>
            <w:webHidden/>
            <w:sz w:val="26"/>
            <w:szCs w:val="26"/>
          </w:rPr>
          <w:t>11</w:t>
        </w:r>
        <w:r w:rsidRPr="00F422A3">
          <w:rPr>
            <w:noProof/>
            <w:webHidden/>
            <w:sz w:val="26"/>
            <w:szCs w:val="26"/>
          </w:rPr>
          <w:fldChar w:fldCharType="end"/>
        </w:r>
      </w:hyperlink>
    </w:p>
    <w:p w:rsidR="00F422A3" w:rsidRPr="00F422A3" w:rsidRDefault="00F422A3">
      <w:pPr>
        <w:pStyle w:val="TableofFigures"/>
        <w:tabs>
          <w:tab w:val="right" w:leader="dot" w:pos="8630"/>
        </w:tabs>
        <w:rPr>
          <w:noProof/>
          <w:sz w:val="26"/>
          <w:szCs w:val="26"/>
        </w:rPr>
      </w:pPr>
      <w:hyperlink w:anchor="_Toc530150428" w:history="1">
        <w:r w:rsidRPr="00F422A3">
          <w:rPr>
            <w:rStyle w:val="Hyperlink"/>
            <w:rFonts w:ascii="Times New Roman" w:hAnsi="Times New Roman" w:cs="Times New Roman"/>
            <w:b/>
            <w:noProof/>
            <w:sz w:val="26"/>
            <w:szCs w:val="26"/>
          </w:rPr>
          <w:t>Hình 10:</w:t>
        </w:r>
        <w:r w:rsidRPr="00F422A3">
          <w:rPr>
            <w:rStyle w:val="Hyperlink"/>
            <w:noProof/>
            <w:sz w:val="26"/>
            <w:szCs w:val="26"/>
          </w:rPr>
          <w:t xml:space="preserve"> </w:t>
        </w:r>
        <w:r w:rsidRPr="00F422A3">
          <w:rPr>
            <w:rStyle w:val="Hyperlink"/>
            <w:rFonts w:ascii="Times New Roman" w:hAnsi="Times New Roman" w:cs="Times New Roman"/>
            <w:b/>
            <w:noProof/>
            <w:sz w:val="26"/>
            <w:szCs w:val="26"/>
          </w:rPr>
          <w:t>Lượng hàng hóa qua các cảng chính của Trung Quốc</w:t>
        </w:r>
        <w:r w:rsidRPr="00F422A3">
          <w:rPr>
            <w:noProof/>
            <w:webHidden/>
            <w:sz w:val="26"/>
            <w:szCs w:val="26"/>
          </w:rPr>
          <w:tab/>
        </w:r>
        <w:r w:rsidRPr="00F422A3">
          <w:rPr>
            <w:noProof/>
            <w:webHidden/>
            <w:sz w:val="26"/>
            <w:szCs w:val="26"/>
          </w:rPr>
          <w:fldChar w:fldCharType="begin"/>
        </w:r>
        <w:r w:rsidRPr="00F422A3">
          <w:rPr>
            <w:noProof/>
            <w:webHidden/>
            <w:sz w:val="26"/>
            <w:szCs w:val="26"/>
          </w:rPr>
          <w:instrText xml:space="preserve"> PAGEREF _Toc530150428 \h </w:instrText>
        </w:r>
        <w:r w:rsidRPr="00F422A3">
          <w:rPr>
            <w:noProof/>
            <w:webHidden/>
            <w:sz w:val="26"/>
            <w:szCs w:val="26"/>
          </w:rPr>
        </w:r>
        <w:r w:rsidRPr="00F422A3">
          <w:rPr>
            <w:noProof/>
            <w:webHidden/>
            <w:sz w:val="26"/>
            <w:szCs w:val="26"/>
          </w:rPr>
          <w:fldChar w:fldCharType="separate"/>
        </w:r>
        <w:r>
          <w:rPr>
            <w:noProof/>
            <w:webHidden/>
            <w:sz w:val="26"/>
            <w:szCs w:val="26"/>
          </w:rPr>
          <w:t>12</w:t>
        </w:r>
        <w:r w:rsidRPr="00F422A3">
          <w:rPr>
            <w:noProof/>
            <w:webHidden/>
            <w:sz w:val="26"/>
            <w:szCs w:val="26"/>
          </w:rPr>
          <w:fldChar w:fldCharType="end"/>
        </w:r>
      </w:hyperlink>
    </w:p>
    <w:p w:rsidR="00F422A3" w:rsidRPr="00F422A3" w:rsidRDefault="00F422A3">
      <w:pPr>
        <w:pStyle w:val="TableofFigures"/>
        <w:tabs>
          <w:tab w:val="right" w:leader="dot" w:pos="8630"/>
        </w:tabs>
        <w:rPr>
          <w:noProof/>
          <w:sz w:val="26"/>
          <w:szCs w:val="26"/>
        </w:rPr>
      </w:pPr>
      <w:hyperlink w:anchor="_Toc530150429" w:history="1">
        <w:r w:rsidRPr="00F422A3">
          <w:rPr>
            <w:rStyle w:val="Hyperlink"/>
            <w:rFonts w:ascii="Times New Roman" w:hAnsi="Times New Roman" w:cs="Times New Roman"/>
            <w:b/>
            <w:noProof/>
            <w:sz w:val="26"/>
            <w:szCs w:val="26"/>
          </w:rPr>
          <w:t>Hình 11: Mô hình trung tâm phân phối thông minh sử dụng trí tuệ nhân tạo được giới thiệu bởi Cainiao</w:t>
        </w:r>
        <w:r w:rsidRPr="00F422A3">
          <w:rPr>
            <w:noProof/>
            <w:webHidden/>
            <w:sz w:val="26"/>
            <w:szCs w:val="26"/>
          </w:rPr>
          <w:tab/>
        </w:r>
        <w:r w:rsidRPr="00F422A3">
          <w:rPr>
            <w:noProof/>
            <w:webHidden/>
            <w:sz w:val="26"/>
            <w:szCs w:val="26"/>
          </w:rPr>
          <w:fldChar w:fldCharType="begin"/>
        </w:r>
        <w:r w:rsidRPr="00F422A3">
          <w:rPr>
            <w:noProof/>
            <w:webHidden/>
            <w:sz w:val="26"/>
            <w:szCs w:val="26"/>
          </w:rPr>
          <w:instrText xml:space="preserve"> PAGEREF _Toc530150429 \h </w:instrText>
        </w:r>
        <w:r w:rsidRPr="00F422A3">
          <w:rPr>
            <w:noProof/>
            <w:webHidden/>
            <w:sz w:val="26"/>
            <w:szCs w:val="26"/>
          </w:rPr>
        </w:r>
        <w:r w:rsidRPr="00F422A3">
          <w:rPr>
            <w:noProof/>
            <w:webHidden/>
            <w:sz w:val="26"/>
            <w:szCs w:val="26"/>
          </w:rPr>
          <w:fldChar w:fldCharType="separate"/>
        </w:r>
        <w:r>
          <w:rPr>
            <w:noProof/>
            <w:webHidden/>
            <w:sz w:val="26"/>
            <w:szCs w:val="26"/>
          </w:rPr>
          <w:t>16</w:t>
        </w:r>
        <w:r w:rsidRPr="00F422A3">
          <w:rPr>
            <w:noProof/>
            <w:webHidden/>
            <w:sz w:val="26"/>
            <w:szCs w:val="26"/>
          </w:rPr>
          <w:fldChar w:fldCharType="end"/>
        </w:r>
      </w:hyperlink>
    </w:p>
    <w:p w:rsidR="00C45DE0" w:rsidRPr="00F422A3" w:rsidRDefault="009B379A" w:rsidP="00AC37BB">
      <w:pPr>
        <w:spacing w:line="312" w:lineRule="auto"/>
        <w:jc w:val="center"/>
        <w:rPr>
          <w:rFonts w:ascii="Times New Roman" w:hAnsi="Times New Roman" w:cs="Times New Roman"/>
          <w:sz w:val="26"/>
          <w:szCs w:val="26"/>
        </w:rPr>
      </w:pPr>
      <w:r w:rsidRPr="00F422A3">
        <w:rPr>
          <w:rFonts w:ascii="Times New Roman" w:hAnsi="Times New Roman" w:cs="Times New Roman"/>
          <w:sz w:val="26"/>
          <w:szCs w:val="26"/>
        </w:rPr>
        <w:fldChar w:fldCharType="end"/>
      </w:r>
      <w:bookmarkStart w:id="0" w:name="_GoBack"/>
      <w:bookmarkEnd w:id="0"/>
    </w:p>
    <w:p w:rsidR="00C45DE0" w:rsidRPr="00F422A3" w:rsidRDefault="00C45DE0" w:rsidP="00AC37BB">
      <w:pPr>
        <w:spacing w:line="312" w:lineRule="auto"/>
        <w:jc w:val="center"/>
        <w:rPr>
          <w:rFonts w:ascii="Times New Roman" w:hAnsi="Times New Roman" w:cs="Times New Roman"/>
          <w:sz w:val="26"/>
          <w:szCs w:val="26"/>
        </w:rPr>
      </w:pPr>
    </w:p>
    <w:p w:rsidR="00C45DE0" w:rsidRPr="00F422A3" w:rsidRDefault="00C45DE0" w:rsidP="00AC37BB">
      <w:pPr>
        <w:spacing w:line="312" w:lineRule="auto"/>
        <w:jc w:val="center"/>
        <w:rPr>
          <w:rFonts w:ascii="Times New Roman" w:hAnsi="Times New Roman" w:cs="Times New Roman"/>
          <w:sz w:val="26"/>
          <w:szCs w:val="26"/>
        </w:rPr>
      </w:pPr>
      <w:r w:rsidRPr="00F422A3">
        <w:rPr>
          <w:rFonts w:ascii="Times New Roman" w:hAnsi="Times New Roman" w:cs="Times New Roman"/>
          <w:sz w:val="26"/>
          <w:szCs w:val="26"/>
        </w:rPr>
        <w:t>DANH MỤC BẢNG</w:t>
      </w:r>
    </w:p>
    <w:p w:rsidR="00F422A3" w:rsidRPr="00F422A3" w:rsidRDefault="009B379A">
      <w:pPr>
        <w:pStyle w:val="TableofFigures"/>
        <w:tabs>
          <w:tab w:val="right" w:leader="dot" w:pos="8630"/>
        </w:tabs>
        <w:rPr>
          <w:noProof/>
          <w:sz w:val="26"/>
          <w:szCs w:val="26"/>
        </w:rPr>
      </w:pPr>
      <w:r w:rsidRPr="00F422A3">
        <w:rPr>
          <w:rFonts w:ascii="Times New Roman" w:hAnsi="Times New Roman" w:cs="Times New Roman"/>
          <w:sz w:val="26"/>
          <w:szCs w:val="26"/>
        </w:rPr>
        <w:fldChar w:fldCharType="begin"/>
      </w:r>
      <w:r w:rsidR="00C45DE0" w:rsidRPr="00F422A3">
        <w:rPr>
          <w:rFonts w:ascii="Times New Roman" w:hAnsi="Times New Roman" w:cs="Times New Roman"/>
          <w:sz w:val="26"/>
          <w:szCs w:val="26"/>
        </w:rPr>
        <w:instrText xml:space="preserve"> TOC \h \z \c "Bảng" </w:instrText>
      </w:r>
      <w:r w:rsidRPr="00F422A3">
        <w:rPr>
          <w:rFonts w:ascii="Times New Roman" w:hAnsi="Times New Roman" w:cs="Times New Roman"/>
          <w:sz w:val="26"/>
          <w:szCs w:val="26"/>
        </w:rPr>
        <w:fldChar w:fldCharType="separate"/>
      </w:r>
      <w:hyperlink w:anchor="_Toc530150440" w:history="1">
        <w:r w:rsidR="00F422A3" w:rsidRPr="00F422A3">
          <w:rPr>
            <w:rStyle w:val="Hyperlink"/>
            <w:rFonts w:ascii="Times New Roman" w:hAnsi="Times New Roman" w:cs="Times New Roman"/>
            <w:iCs/>
            <w:noProof/>
            <w:sz w:val="26"/>
            <w:szCs w:val="26"/>
          </w:rPr>
          <w:t>Bảng 1:</w:t>
        </w:r>
        <w:r w:rsidR="00F422A3" w:rsidRPr="00F422A3">
          <w:rPr>
            <w:rStyle w:val="Hyperlink"/>
            <w:rFonts w:ascii="Times New Roman" w:hAnsi="Times New Roman" w:cs="Times New Roman"/>
            <w:i/>
            <w:iCs/>
            <w:noProof/>
            <w:sz w:val="26"/>
            <w:szCs w:val="26"/>
          </w:rPr>
          <w:t xml:space="preserve">  </w:t>
        </w:r>
        <w:r w:rsidR="00F422A3" w:rsidRPr="00F422A3">
          <w:rPr>
            <w:rStyle w:val="Hyperlink"/>
            <w:rFonts w:ascii="Times New Roman" w:hAnsi="Times New Roman" w:cs="Times New Roman"/>
            <w:iCs/>
            <w:noProof/>
            <w:sz w:val="26"/>
            <w:szCs w:val="26"/>
          </w:rPr>
          <w:t>Các chỉ tiêu vận chuyển hàng hóa của Trung Quốc</w:t>
        </w:r>
        <w:r w:rsidR="00F422A3" w:rsidRPr="00F422A3">
          <w:rPr>
            <w:noProof/>
            <w:webHidden/>
            <w:sz w:val="26"/>
            <w:szCs w:val="26"/>
          </w:rPr>
          <w:tab/>
        </w:r>
        <w:r w:rsidR="00F422A3" w:rsidRPr="00F422A3">
          <w:rPr>
            <w:noProof/>
            <w:webHidden/>
            <w:sz w:val="26"/>
            <w:szCs w:val="26"/>
          </w:rPr>
          <w:fldChar w:fldCharType="begin"/>
        </w:r>
        <w:r w:rsidR="00F422A3" w:rsidRPr="00F422A3">
          <w:rPr>
            <w:noProof/>
            <w:webHidden/>
            <w:sz w:val="26"/>
            <w:szCs w:val="26"/>
          </w:rPr>
          <w:instrText xml:space="preserve"> PAGEREF _Toc530150440 \h </w:instrText>
        </w:r>
        <w:r w:rsidR="00F422A3" w:rsidRPr="00F422A3">
          <w:rPr>
            <w:noProof/>
            <w:webHidden/>
            <w:sz w:val="26"/>
            <w:szCs w:val="26"/>
          </w:rPr>
        </w:r>
        <w:r w:rsidR="00F422A3" w:rsidRPr="00F422A3">
          <w:rPr>
            <w:noProof/>
            <w:webHidden/>
            <w:sz w:val="26"/>
            <w:szCs w:val="26"/>
          </w:rPr>
          <w:fldChar w:fldCharType="separate"/>
        </w:r>
        <w:r w:rsidR="00F422A3" w:rsidRPr="00F422A3">
          <w:rPr>
            <w:noProof/>
            <w:webHidden/>
            <w:sz w:val="26"/>
            <w:szCs w:val="26"/>
          </w:rPr>
          <w:t>6</w:t>
        </w:r>
        <w:r w:rsidR="00F422A3" w:rsidRPr="00F422A3">
          <w:rPr>
            <w:noProof/>
            <w:webHidden/>
            <w:sz w:val="26"/>
            <w:szCs w:val="26"/>
          </w:rPr>
          <w:fldChar w:fldCharType="end"/>
        </w:r>
      </w:hyperlink>
    </w:p>
    <w:p w:rsidR="00C45DE0" w:rsidRPr="00F422A3" w:rsidRDefault="009B379A" w:rsidP="00AC37BB">
      <w:pPr>
        <w:spacing w:line="312" w:lineRule="auto"/>
        <w:jc w:val="center"/>
        <w:rPr>
          <w:rFonts w:ascii="Times New Roman" w:hAnsi="Times New Roman" w:cs="Times New Roman"/>
          <w:sz w:val="26"/>
          <w:szCs w:val="26"/>
        </w:rPr>
      </w:pPr>
      <w:r w:rsidRPr="00F422A3">
        <w:rPr>
          <w:rFonts w:ascii="Times New Roman" w:hAnsi="Times New Roman" w:cs="Times New Roman"/>
          <w:sz w:val="26"/>
          <w:szCs w:val="26"/>
        </w:rPr>
        <w:fldChar w:fldCharType="end"/>
      </w: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EA7AD7" w:rsidRDefault="00EA7AD7" w:rsidP="007757F7">
      <w:pPr>
        <w:spacing w:line="312" w:lineRule="auto"/>
        <w:rPr>
          <w:rFonts w:ascii="Times New Roman" w:hAnsi="Times New Roman" w:cs="Times New Roman"/>
          <w:b/>
          <w:sz w:val="26"/>
          <w:szCs w:val="26"/>
        </w:rPr>
      </w:pPr>
    </w:p>
    <w:p w:rsidR="00F422A3" w:rsidRDefault="00F422A3" w:rsidP="007757F7">
      <w:pPr>
        <w:spacing w:line="312" w:lineRule="auto"/>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r>
        <w:rPr>
          <w:rFonts w:ascii="Times New Roman" w:hAnsi="Times New Roman" w:cs="Times New Roman"/>
          <w:b/>
          <w:sz w:val="26"/>
          <w:szCs w:val="26"/>
        </w:rPr>
        <w:lastRenderedPageBreak/>
        <w:t>NỘI DUNG BÁO CÁO</w:t>
      </w:r>
    </w:p>
    <w:p w:rsidR="00C23817" w:rsidRPr="00C23817" w:rsidRDefault="00F526CE" w:rsidP="00C23817">
      <w:pPr>
        <w:pStyle w:val="ListParagraph"/>
        <w:numPr>
          <w:ilvl w:val="0"/>
          <w:numId w:val="1"/>
        </w:numPr>
        <w:spacing w:line="312" w:lineRule="auto"/>
        <w:outlineLvl w:val="0"/>
        <w:rPr>
          <w:rStyle w:val="Emphasis"/>
          <w:rFonts w:ascii="Times New Roman" w:hAnsi="Times New Roman" w:cs="Times New Roman"/>
          <w:b/>
          <w:i w:val="0"/>
          <w:iCs w:val="0"/>
          <w:sz w:val="26"/>
          <w:szCs w:val="26"/>
        </w:rPr>
      </w:pPr>
      <w:bookmarkStart w:id="1" w:name="_Toc526845859"/>
      <w:r w:rsidRPr="00105E9D">
        <w:rPr>
          <w:rFonts w:ascii="Times New Roman" w:hAnsi="Times New Roman" w:cs="Times New Roman"/>
          <w:b/>
          <w:sz w:val="26"/>
          <w:szCs w:val="26"/>
        </w:rPr>
        <w:t>Tình hình chung</w:t>
      </w:r>
      <w:bookmarkEnd w:id="1"/>
    </w:p>
    <w:p w:rsidR="00392A7A" w:rsidRPr="005A32AF" w:rsidRDefault="00392A7A" w:rsidP="005A32AF">
      <w:pPr>
        <w:pStyle w:val="ListParagraph"/>
        <w:numPr>
          <w:ilvl w:val="1"/>
          <w:numId w:val="1"/>
        </w:numPr>
        <w:spacing w:line="312" w:lineRule="auto"/>
        <w:jc w:val="both"/>
        <w:outlineLvl w:val="1"/>
        <w:rPr>
          <w:rStyle w:val="Emphasis"/>
          <w:rFonts w:ascii="Times New Roman" w:hAnsi="Times New Roman" w:cs="Times New Roman"/>
          <w:b/>
          <w:sz w:val="26"/>
          <w:szCs w:val="26"/>
        </w:rPr>
      </w:pPr>
      <w:bookmarkStart w:id="2" w:name="_Toc526845860"/>
      <w:r w:rsidRPr="005A32AF">
        <w:rPr>
          <w:rStyle w:val="Emphasis"/>
          <w:rFonts w:ascii="Times New Roman" w:hAnsi="Times New Roman" w:cs="Times New Roman"/>
          <w:b/>
          <w:sz w:val="26"/>
          <w:szCs w:val="26"/>
        </w:rPr>
        <w:t>Hoạt độ</w:t>
      </w:r>
      <w:r w:rsidR="007C66DE" w:rsidRPr="005A32AF">
        <w:rPr>
          <w:rStyle w:val="Emphasis"/>
          <w:rFonts w:ascii="Times New Roman" w:hAnsi="Times New Roman" w:cs="Times New Roman"/>
          <w:b/>
          <w:sz w:val="26"/>
          <w:szCs w:val="26"/>
        </w:rPr>
        <w:t>ng logistics:</w:t>
      </w:r>
      <w:bookmarkEnd w:id="2"/>
    </w:p>
    <w:p w:rsidR="00392A7A" w:rsidRDefault="005A32AF" w:rsidP="005A32AF">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Theo báo cáo của Liên đoàn logistics và thu mua Trung Quốc (China Federation of Logistics and Purchasing), c</w:t>
      </w:r>
      <w:r w:rsidRPr="005A32AF">
        <w:rPr>
          <w:rStyle w:val="Emphasis"/>
          <w:rFonts w:ascii="Times New Roman" w:hAnsi="Times New Roman" w:cs="Times New Roman"/>
          <w:i w:val="0"/>
          <w:sz w:val="26"/>
          <w:szCs w:val="26"/>
        </w:rPr>
        <w:t>hỉ số khối lượ</w:t>
      </w:r>
      <w:r w:rsidR="006D029B">
        <w:rPr>
          <w:rStyle w:val="Emphasis"/>
          <w:rFonts w:ascii="Times New Roman" w:hAnsi="Times New Roman" w:cs="Times New Roman"/>
          <w:i w:val="0"/>
          <w:sz w:val="26"/>
          <w:szCs w:val="26"/>
        </w:rPr>
        <w:t>ng giao dịch</w:t>
      </w:r>
      <w:r w:rsidR="00583E0B">
        <w:rPr>
          <w:rStyle w:val="Emphasis"/>
          <w:rFonts w:ascii="Times New Roman" w:hAnsi="Times New Roman" w:cs="Times New Roman"/>
          <w:i w:val="0"/>
          <w:sz w:val="26"/>
          <w:szCs w:val="26"/>
        </w:rPr>
        <w:t>- một chỉ số thành phần</w:t>
      </w:r>
      <w:r w:rsidRPr="005A32AF">
        <w:rPr>
          <w:rStyle w:val="Emphasis"/>
          <w:rFonts w:ascii="Times New Roman" w:hAnsi="Times New Roman" w:cs="Times New Roman"/>
          <w:i w:val="0"/>
          <w:sz w:val="26"/>
          <w:szCs w:val="26"/>
        </w:rPr>
        <w:t xml:space="preserve"> của Chỉ số thịnh vượng Logistics Trung Quố</w:t>
      </w:r>
      <w:r>
        <w:rPr>
          <w:rStyle w:val="Emphasis"/>
          <w:rFonts w:ascii="Times New Roman" w:hAnsi="Times New Roman" w:cs="Times New Roman"/>
          <w:i w:val="0"/>
          <w:sz w:val="26"/>
          <w:szCs w:val="26"/>
        </w:rPr>
        <w:t xml:space="preserve">c </w:t>
      </w:r>
      <w:r w:rsidRPr="005A32AF">
        <w:rPr>
          <w:rStyle w:val="Emphasis"/>
          <w:rFonts w:ascii="Times New Roman" w:hAnsi="Times New Roman" w:cs="Times New Roman"/>
          <w:i w:val="0"/>
          <w:sz w:val="26"/>
          <w:szCs w:val="26"/>
        </w:rPr>
        <w:t>(China Logistics Prosperity Index</w:t>
      </w:r>
      <w:r>
        <w:rPr>
          <w:rStyle w:val="Emphasis"/>
          <w:rFonts w:ascii="Times New Roman" w:hAnsi="Times New Roman" w:cs="Times New Roman"/>
          <w:i w:val="0"/>
          <w:sz w:val="26"/>
          <w:szCs w:val="26"/>
        </w:rPr>
        <w:t>-</w:t>
      </w:r>
      <w:r w:rsidRPr="005A32AF">
        <w:rPr>
          <w:rStyle w:val="Emphasis"/>
          <w:rFonts w:ascii="Times New Roman" w:hAnsi="Times New Roman" w:cs="Times New Roman"/>
          <w:i w:val="0"/>
          <w:sz w:val="26"/>
          <w:szCs w:val="26"/>
        </w:rPr>
        <w:t>LPI) đứng ở mứ</w:t>
      </w:r>
      <w:r>
        <w:rPr>
          <w:rStyle w:val="Emphasis"/>
          <w:rFonts w:ascii="Times New Roman" w:hAnsi="Times New Roman" w:cs="Times New Roman"/>
          <w:i w:val="0"/>
          <w:sz w:val="26"/>
          <w:szCs w:val="26"/>
        </w:rPr>
        <w:t xml:space="preserve">c </w:t>
      </w:r>
      <w:r w:rsidR="00583E0B">
        <w:rPr>
          <w:rStyle w:val="Emphasis"/>
          <w:rFonts w:ascii="Times New Roman" w:hAnsi="Times New Roman" w:cs="Times New Roman"/>
          <w:i w:val="0"/>
          <w:sz w:val="26"/>
          <w:szCs w:val="26"/>
        </w:rPr>
        <w:t>53,1 trong tháng 9</w:t>
      </w:r>
      <w:r>
        <w:rPr>
          <w:rStyle w:val="Emphasis"/>
          <w:rFonts w:ascii="Times New Roman" w:hAnsi="Times New Roman" w:cs="Times New Roman"/>
          <w:i w:val="0"/>
          <w:sz w:val="26"/>
          <w:szCs w:val="26"/>
        </w:rPr>
        <w:t>/2018</w:t>
      </w:r>
      <w:r w:rsidR="00583E0B">
        <w:rPr>
          <w:rStyle w:val="Emphasis"/>
          <w:rFonts w:ascii="Times New Roman" w:hAnsi="Times New Roman" w:cs="Times New Roman"/>
          <w:i w:val="0"/>
          <w:sz w:val="26"/>
          <w:szCs w:val="26"/>
        </w:rPr>
        <w:t>, tăng so với mức</w:t>
      </w:r>
      <w:r>
        <w:rPr>
          <w:rStyle w:val="Emphasis"/>
          <w:rFonts w:ascii="Times New Roman" w:hAnsi="Times New Roman" w:cs="Times New Roman"/>
          <w:i w:val="0"/>
          <w:sz w:val="26"/>
          <w:szCs w:val="26"/>
        </w:rPr>
        <w:t xml:space="preserve"> 50,</w:t>
      </w:r>
      <w:r w:rsidR="00583E0B">
        <w:rPr>
          <w:rStyle w:val="Emphasis"/>
          <w:rFonts w:ascii="Times New Roman" w:hAnsi="Times New Roman" w:cs="Times New Roman"/>
          <w:i w:val="0"/>
          <w:sz w:val="26"/>
          <w:szCs w:val="26"/>
        </w:rPr>
        <w:t>7</w:t>
      </w:r>
      <w:r>
        <w:rPr>
          <w:rStyle w:val="Emphasis"/>
          <w:rFonts w:ascii="Times New Roman" w:hAnsi="Times New Roman" w:cs="Times New Roman"/>
          <w:i w:val="0"/>
          <w:sz w:val="26"/>
          <w:szCs w:val="26"/>
        </w:rPr>
        <w:t xml:space="preserve"> trong tháng </w:t>
      </w:r>
      <w:r w:rsidR="00583E0B">
        <w:rPr>
          <w:rStyle w:val="Emphasis"/>
          <w:rFonts w:ascii="Times New Roman" w:hAnsi="Times New Roman" w:cs="Times New Roman"/>
          <w:i w:val="0"/>
          <w:sz w:val="26"/>
          <w:szCs w:val="26"/>
        </w:rPr>
        <w:t>8</w:t>
      </w:r>
      <w:r>
        <w:rPr>
          <w:rStyle w:val="Emphasis"/>
          <w:rFonts w:ascii="Times New Roman" w:hAnsi="Times New Roman" w:cs="Times New Roman"/>
          <w:i w:val="0"/>
          <w:sz w:val="26"/>
          <w:szCs w:val="26"/>
        </w:rPr>
        <w:t>/2018.</w:t>
      </w:r>
    </w:p>
    <w:p w:rsidR="00583E0B" w:rsidRPr="00583E0B" w:rsidRDefault="00583E0B" w:rsidP="00583E0B">
      <w:pPr>
        <w:spacing w:line="312" w:lineRule="auto"/>
        <w:ind w:firstLine="720"/>
        <w:jc w:val="both"/>
        <w:rPr>
          <w:rStyle w:val="Emphasis"/>
          <w:rFonts w:ascii="Times New Roman" w:hAnsi="Times New Roman" w:cs="Times New Roman"/>
          <w:i w:val="0"/>
          <w:sz w:val="26"/>
          <w:szCs w:val="26"/>
        </w:rPr>
      </w:pPr>
      <w:r w:rsidRPr="00583E0B">
        <w:rPr>
          <w:rStyle w:val="Emphasis"/>
          <w:rFonts w:ascii="Times New Roman" w:hAnsi="Times New Roman" w:cs="Times New Roman"/>
          <w:i w:val="0"/>
          <w:sz w:val="26"/>
          <w:szCs w:val="26"/>
        </w:rPr>
        <w:t xml:space="preserve">Sau khi giảm trong ba tháng liên tiếp, chỉ số khối lượng </w:t>
      </w:r>
      <w:r w:rsidR="006D029B">
        <w:rPr>
          <w:rStyle w:val="Emphasis"/>
          <w:rFonts w:ascii="Times New Roman" w:hAnsi="Times New Roman" w:cs="Times New Roman"/>
          <w:i w:val="0"/>
          <w:sz w:val="26"/>
          <w:szCs w:val="26"/>
        </w:rPr>
        <w:t>giao dịch</w:t>
      </w:r>
      <w:r w:rsidR="006D029B" w:rsidRPr="00583E0B">
        <w:rPr>
          <w:rStyle w:val="Emphasis"/>
          <w:rFonts w:ascii="Times New Roman" w:hAnsi="Times New Roman" w:cs="Times New Roman"/>
          <w:i w:val="0"/>
          <w:sz w:val="26"/>
          <w:szCs w:val="26"/>
        </w:rPr>
        <w:t xml:space="preserve"> </w:t>
      </w:r>
      <w:r w:rsidRPr="00583E0B">
        <w:rPr>
          <w:rStyle w:val="Emphasis"/>
          <w:rFonts w:ascii="Times New Roman" w:hAnsi="Times New Roman" w:cs="Times New Roman"/>
          <w:i w:val="0"/>
          <w:sz w:val="26"/>
          <w:szCs w:val="26"/>
        </w:rPr>
        <w:t>tăng 2</w:t>
      </w:r>
      <w:proofErr w:type="gramStart"/>
      <w:r w:rsidRPr="00583E0B">
        <w:rPr>
          <w:rStyle w:val="Emphasis"/>
          <w:rFonts w:ascii="Times New Roman" w:hAnsi="Times New Roman" w:cs="Times New Roman"/>
          <w:i w:val="0"/>
          <w:sz w:val="26"/>
          <w:szCs w:val="26"/>
        </w:rPr>
        <w:t>,4</w:t>
      </w:r>
      <w:proofErr w:type="gramEnd"/>
      <w:r w:rsidRPr="00583E0B">
        <w:rPr>
          <w:rStyle w:val="Emphasis"/>
          <w:rFonts w:ascii="Times New Roman" w:hAnsi="Times New Roman" w:cs="Times New Roman"/>
          <w:i w:val="0"/>
          <w:sz w:val="26"/>
          <w:szCs w:val="26"/>
        </w:rPr>
        <w:t xml:space="preserve"> điểm so với tháng trước lên 53,1 điểm trong tháng </w:t>
      </w:r>
      <w:r>
        <w:rPr>
          <w:rStyle w:val="Emphasis"/>
          <w:rFonts w:ascii="Times New Roman" w:hAnsi="Times New Roman" w:cs="Times New Roman"/>
          <w:i w:val="0"/>
          <w:sz w:val="26"/>
          <w:szCs w:val="26"/>
        </w:rPr>
        <w:t>9/2018</w:t>
      </w:r>
      <w:r w:rsidRPr="00583E0B">
        <w:rPr>
          <w:rStyle w:val="Emphasis"/>
          <w:rFonts w:ascii="Times New Roman" w:hAnsi="Times New Roman" w:cs="Times New Roman"/>
          <w:i w:val="0"/>
          <w:sz w:val="26"/>
          <w:szCs w:val="26"/>
        </w:rPr>
        <w:t xml:space="preserve">, cho thấy sự tăng trưởng trong hoạt động logistics trong tháng. Điều này có thể là do sự cải thiện nhu cầu về dịch vụ logistics trong mùa cao điểm truyền thống vào tháng </w:t>
      </w:r>
      <w:r>
        <w:rPr>
          <w:rStyle w:val="Emphasis"/>
          <w:rFonts w:ascii="Times New Roman" w:hAnsi="Times New Roman" w:cs="Times New Roman"/>
          <w:i w:val="0"/>
          <w:sz w:val="26"/>
          <w:szCs w:val="26"/>
        </w:rPr>
        <w:t>9 hàng năm</w:t>
      </w:r>
      <w:r w:rsidRPr="00583E0B">
        <w:rPr>
          <w:rStyle w:val="Emphasis"/>
          <w:rFonts w:ascii="Times New Roman" w:hAnsi="Times New Roman" w:cs="Times New Roman"/>
          <w:i w:val="0"/>
          <w:sz w:val="26"/>
          <w:szCs w:val="26"/>
        </w:rPr>
        <w:t>. Chỉ số đơn đặt hàng mới tăng 2</w:t>
      </w:r>
      <w:proofErr w:type="gramStart"/>
      <w:r w:rsidRPr="00583E0B">
        <w:rPr>
          <w:rStyle w:val="Emphasis"/>
          <w:rFonts w:ascii="Times New Roman" w:hAnsi="Times New Roman" w:cs="Times New Roman"/>
          <w:i w:val="0"/>
          <w:sz w:val="26"/>
          <w:szCs w:val="26"/>
        </w:rPr>
        <w:t>,5</w:t>
      </w:r>
      <w:proofErr w:type="gramEnd"/>
      <w:r w:rsidRPr="00583E0B">
        <w:rPr>
          <w:rStyle w:val="Emphasis"/>
          <w:rFonts w:ascii="Times New Roman" w:hAnsi="Times New Roman" w:cs="Times New Roman"/>
          <w:i w:val="0"/>
          <w:sz w:val="26"/>
          <w:szCs w:val="26"/>
        </w:rPr>
        <w:t xml:space="preserve"> điểm so với tháng trước lên 52,4, cho thấy các đơn đặt hàng mới cho dịch vụ logistics mở rộng với tốc độ tương đối nhanh trong tháng.</w:t>
      </w:r>
    </w:p>
    <w:p w:rsidR="005A32AF" w:rsidRDefault="00583E0B" w:rsidP="00583E0B">
      <w:pPr>
        <w:spacing w:line="312" w:lineRule="auto"/>
        <w:ind w:firstLine="720"/>
        <w:jc w:val="both"/>
        <w:rPr>
          <w:rStyle w:val="Emphasis"/>
          <w:rFonts w:ascii="Times New Roman" w:hAnsi="Times New Roman" w:cs="Times New Roman"/>
          <w:i w:val="0"/>
          <w:sz w:val="26"/>
          <w:szCs w:val="26"/>
        </w:rPr>
      </w:pPr>
      <w:r w:rsidRPr="00583E0B">
        <w:rPr>
          <w:rStyle w:val="Emphasis"/>
          <w:rFonts w:ascii="Times New Roman" w:hAnsi="Times New Roman" w:cs="Times New Roman"/>
          <w:i w:val="0"/>
          <w:sz w:val="26"/>
          <w:szCs w:val="26"/>
        </w:rPr>
        <w:t>Ngược lại, chỉ số việc làm đã giảm trong tháng thứ hai liên tiếp xuống 48</w:t>
      </w:r>
      <w:proofErr w:type="gramStart"/>
      <w:r w:rsidRPr="00583E0B">
        <w:rPr>
          <w:rStyle w:val="Emphasis"/>
          <w:rFonts w:ascii="Times New Roman" w:hAnsi="Times New Roman" w:cs="Times New Roman"/>
          <w:i w:val="0"/>
          <w:sz w:val="26"/>
          <w:szCs w:val="26"/>
        </w:rPr>
        <w:t>,6</w:t>
      </w:r>
      <w:proofErr w:type="gramEnd"/>
      <w:r w:rsidRPr="00583E0B">
        <w:rPr>
          <w:rStyle w:val="Emphasis"/>
          <w:rFonts w:ascii="Times New Roman" w:hAnsi="Times New Roman" w:cs="Times New Roman"/>
          <w:i w:val="0"/>
          <w:sz w:val="26"/>
          <w:szCs w:val="26"/>
        </w:rPr>
        <w:t xml:space="preserve"> trong tháng </w:t>
      </w:r>
      <w:r>
        <w:rPr>
          <w:rStyle w:val="Emphasis"/>
          <w:rFonts w:ascii="Times New Roman" w:hAnsi="Times New Roman" w:cs="Times New Roman"/>
          <w:i w:val="0"/>
          <w:sz w:val="26"/>
          <w:szCs w:val="26"/>
        </w:rPr>
        <w:t>9/2018</w:t>
      </w:r>
      <w:r w:rsidRPr="00583E0B">
        <w:rPr>
          <w:rStyle w:val="Emphasis"/>
          <w:rFonts w:ascii="Times New Roman" w:hAnsi="Times New Roman" w:cs="Times New Roman"/>
          <w:i w:val="0"/>
          <w:sz w:val="26"/>
          <w:szCs w:val="26"/>
        </w:rPr>
        <w:t xml:space="preserve">. </w:t>
      </w:r>
      <w:r>
        <w:rPr>
          <w:rStyle w:val="Emphasis"/>
          <w:rFonts w:ascii="Times New Roman" w:hAnsi="Times New Roman" w:cs="Times New Roman"/>
          <w:i w:val="0"/>
          <w:sz w:val="26"/>
          <w:szCs w:val="26"/>
        </w:rPr>
        <w:t xml:space="preserve">Điều này cho thấy </w:t>
      </w:r>
      <w:r w:rsidRPr="00583E0B">
        <w:rPr>
          <w:rStyle w:val="Emphasis"/>
          <w:rFonts w:ascii="Times New Roman" w:hAnsi="Times New Roman" w:cs="Times New Roman"/>
          <w:i w:val="0"/>
          <w:sz w:val="26"/>
          <w:szCs w:val="26"/>
        </w:rPr>
        <w:t xml:space="preserve">các doanh nghiệp logistics đã gặp khó khăn trong việc tuyển dụng </w:t>
      </w:r>
      <w:proofErr w:type="gramStart"/>
      <w:r w:rsidRPr="00583E0B">
        <w:rPr>
          <w:rStyle w:val="Emphasis"/>
          <w:rFonts w:ascii="Times New Roman" w:hAnsi="Times New Roman" w:cs="Times New Roman"/>
          <w:i w:val="0"/>
          <w:sz w:val="26"/>
          <w:szCs w:val="26"/>
        </w:rPr>
        <w:t>lao</w:t>
      </w:r>
      <w:proofErr w:type="gramEnd"/>
      <w:r w:rsidRPr="00583E0B">
        <w:rPr>
          <w:rStyle w:val="Emphasis"/>
          <w:rFonts w:ascii="Times New Roman" w:hAnsi="Times New Roman" w:cs="Times New Roman"/>
          <w:i w:val="0"/>
          <w:sz w:val="26"/>
          <w:szCs w:val="26"/>
        </w:rPr>
        <w:t xml:space="preserve"> động</w:t>
      </w:r>
      <w:r w:rsidR="008A22FD">
        <w:rPr>
          <w:rStyle w:val="Emphasis"/>
          <w:rFonts w:ascii="Times New Roman" w:hAnsi="Times New Roman" w:cs="Times New Roman"/>
          <w:i w:val="0"/>
          <w:sz w:val="26"/>
          <w:szCs w:val="26"/>
        </w:rPr>
        <w:t>.</w:t>
      </w:r>
    </w:p>
    <w:p w:rsidR="00583E0B" w:rsidRPr="00583E0B" w:rsidRDefault="00583E0B" w:rsidP="00583E0B">
      <w:pPr>
        <w:spacing w:line="312" w:lineRule="auto"/>
        <w:ind w:firstLine="720"/>
        <w:jc w:val="both"/>
        <w:rPr>
          <w:rStyle w:val="Emphasis"/>
          <w:rFonts w:ascii="Times New Roman" w:hAnsi="Times New Roman" w:cs="Times New Roman"/>
          <w:b/>
          <w:sz w:val="26"/>
          <w:szCs w:val="26"/>
        </w:rPr>
      </w:pPr>
      <w:r w:rsidRPr="00583E0B">
        <w:rPr>
          <w:rStyle w:val="Emphasis"/>
          <w:rFonts w:ascii="Times New Roman" w:hAnsi="Times New Roman" w:cs="Times New Roman"/>
          <w:b/>
          <w:sz w:val="26"/>
          <w:szCs w:val="26"/>
        </w:rPr>
        <w:t>Các doanh nghiệp phải đối mặt với chi phí logistics đang tăng nhanh</w:t>
      </w:r>
    </w:p>
    <w:p w:rsidR="00583E0B" w:rsidRDefault="00583E0B" w:rsidP="00583E0B">
      <w:pPr>
        <w:spacing w:line="312" w:lineRule="auto"/>
        <w:ind w:firstLine="720"/>
        <w:jc w:val="both"/>
        <w:rPr>
          <w:rStyle w:val="Emphasis"/>
          <w:rFonts w:ascii="Times New Roman" w:hAnsi="Times New Roman" w:cs="Times New Roman"/>
          <w:i w:val="0"/>
          <w:sz w:val="26"/>
          <w:szCs w:val="26"/>
        </w:rPr>
      </w:pPr>
      <w:r w:rsidRPr="00583E0B">
        <w:rPr>
          <w:rStyle w:val="Emphasis"/>
          <w:rFonts w:ascii="Times New Roman" w:hAnsi="Times New Roman" w:cs="Times New Roman"/>
          <w:i w:val="0"/>
          <w:sz w:val="26"/>
          <w:szCs w:val="26"/>
        </w:rPr>
        <w:t>Chỉ số chi phí hoạt động đ</w:t>
      </w:r>
      <w:r>
        <w:rPr>
          <w:rStyle w:val="Emphasis"/>
          <w:rFonts w:ascii="Times New Roman" w:hAnsi="Times New Roman" w:cs="Times New Roman"/>
          <w:i w:val="0"/>
          <w:sz w:val="26"/>
          <w:szCs w:val="26"/>
        </w:rPr>
        <w:t xml:space="preserve">ã </w:t>
      </w:r>
      <w:r w:rsidR="00486D73">
        <w:rPr>
          <w:rStyle w:val="Emphasis"/>
          <w:rFonts w:ascii="Times New Roman" w:hAnsi="Times New Roman" w:cs="Times New Roman"/>
          <w:i w:val="0"/>
          <w:sz w:val="26"/>
          <w:szCs w:val="26"/>
        </w:rPr>
        <w:t>tăng lên 57</w:t>
      </w:r>
      <w:proofErr w:type="gramStart"/>
      <w:r w:rsidR="00486D73">
        <w:rPr>
          <w:rStyle w:val="Emphasis"/>
          <w:rFonts w:ascii="Times New Roman" w:hAnsi="Times New Roman" w:cs="Times New Roman"/>
          <w:i w:val="0"/>
          <w:sz w:val="26"/>
          <w:szCs w:val="26"/>
        </w:rPr>
        <w:t>,6</w:t>
      </w:r>
      <w:proofErr w:type="gramEnd"/>
      <w:r w:rsidR="00486D73">
        <w:rPr>
          <w:rStyle w:val="Emphasis"/>
          <w:rFonts w:ascii="Times New Roman" w:hAnsi="Times New Roman" w:cs="Times New Roman"/>
          <w:i w:val="0"/>
          <w:sz w:val="26"/>
          <w:szCs w:val="26"/>
        </w:rPr>
        <w:t xml:space="preserve"> trong tháng 9/2018</w:t>
      </w:r>
      <w:r w:rsidRPr="00583E0B">
        <w:rPr>
          <w:rStyle w:val="Emphasis"/>
          <w:rFonts w:ascii="Times New Roman" w:hAnsi="Times New Roman" w:cs="Times New Roman"/>
          <w:i w:val="0"/>
          <w:sz w:val="26"/>
          <w:szCs w:val="26"/>
        </w:rPr>
        <w:t xml:space="preserve"> từ mứ</w:t>
      </w:r>
      <w:r w:rsidR="00486D73">
        <w:rPr>
          <w:rStyle w:val="Emphasis"/>
          <w:rFonts w:ascii="Times New Roman" w:hAnsi="Times New Roman" w:cs="Times New Roman"/>
          <w:i w:val="0"/>
          <w:sz w:val="26"/>
          <w:szCs w:val="26"/>
        </w:rPr>
        <w:t>c 56,2 trong tháng 8/2018</w:t>
      </w:r>
      <w:r w:rsidRPr="00583E0B">
        <w:rPr>
          <w:rStyle w:val="Emphasis"/>
          <w:rFonts w:ascii="Times New Roman" w:hAnsi="Times New Roman" w:cs="Times New Roman"/>
          <w:i w:val="0"/>
          <w:sz w:val="26"/>
          <w:szCs w:val="26"/>
        </w:rPr>
        <w:t xml:space="preserve">, cho thấy chi phí cho các doanh nghiệp logistics đã tăng với tốc độ nhanh hơn gần đây. Trong khi đó, chỉ số giá dịch vụ logistics tăng cao hơn mức 50 điểm </w:t>
      </w:r>
      <w:r>
        <w:rPr>
          <w:rStyle w:val="Emphasis"/>
          <w:rFonts w:ascii="Times New Roman" w:hAnsi="Times New Roman" w:cs="Times New Roman"/>
          <w:i w:val="0"/>
          <w:sz w:val="26"/>
          <w:szCs w:val="26"/>
        </w:rPr>
        <w:t>đạt 52</w:t>
      </w:r>
      <w:proofErr w:type="gramStart"/>
      <w:r>
        <w:rPr>
          <w:rStyle w:val="Emphasis"/>
          <w:rFonts w:ascii="Times New Roman" w:hAnsi="Times New Roman" w:cs="Times New Roman"/>
          <w:i w:val="0"/>
          <w:sz w:val="26"/>
          <w:szCs w:val="26"/>
        </w:rPr>
        <w:t>,5</w:t>
      </w:r>
      <w:proofErr w:type="gramEnd"/>
      <w:r>
        <w:rPr>
          <w:rStyle w:val="Emphasis"/>
          <w:rFonts w:ascii="Times New Roman" w:hAnsi="Times New Roman" w:cs="Times New Roman"/>
          <w:i w:val="0"/>
          <w:sz w:val="26"/>
          <w:szCs w:val="26"/>
        </w:rPr>
        <w:t xml:space="preserve"> trong tháng 9/2018</w:t>
      </w:r>
      <w:r w:rsidRPr="00583E0B">
        <w:rPr>
          <w:rStyle w:val="Emphasis"/>
          <w:rFonts w:ascii="Times New Roman" w:hAnsi="Times New Roman" w:cs="Times New Roman"/>
          <w:i w:val="0"/>
          <w:sz w:val="26"/>
          <w:szCs w:val="26"/>
        </w:rPr>
        <w:t xml:space="preserve">. </w:t>
      </w:r>
      <w:proofErr w:type="gramStart"/>
      <w:r w:rsidRPr="00583E0B">
        <w:rPr>
          <w:rStyle w:val="Emphasis"/>
          <w:rFonts w:ascii="Times New Roman" w:hAnsi="Times New Roman" w:cs="Times New Roman"/>
          <w:i w:val="0"/>
          <w:sz w:val="26"/>
          <w:szCs w:val="26"/>
        </w:rPr>
        <w:t>Chỉ số lợi nhuận hoạt động đã tăng lên 52.0 trong tháng, cho thấy sự tăng trưởng tương đối nhanh về lợi nhuận của các doanh nghiệp logistics trong thán</w:t>
      </w:r>
      <w:r w:rsidR="00596F7F">
        <w:rPr>
          <w:rStyle w:val="Emphasis"/>
          <w:rFonts w:ascii="Times New Roman" w:hAnsi="Times New Roman" w:cs="Times New Roman"/>
          <w:i w:val="0"/>
          <w:sz w:val="26"/>
          <w:szCs w:val="26"/>
        </w:rPr>
        <w:t>g.</w:t>
      </w:r>
      <w:proofErr w:type="gramEnd"/>
    </w:p>
    <w:p w:rsidR="00596F7F" w:rsidRPr="00596F7F" w:rsidRDefault="00596F7F" w:rsidP="00596F7F">
      <w:pPr>
        <w:spacing w:line="312" w:lineRule="auto"/>
        <w:ind w:firstLine="720"/>
        <w:jc w:val="both"/>
        <w:rPr>
          <w:rStyle w:val="Emphasis"/>
          <w:rFonts w:ascii="Times New Roman" w:hAnsi="Times New Roman" w:cs="Times New Roman"/>
          <w:b/>
          <w:sz w:val="26"/>
          <w:szCs w:val="26"/>
        </w:rPr>
      </w:pPr>
      <w:r w:rsidRPr="00596F7F">
        <w:rPr>
          <w:rStyle w:val="Emphasis"/>
          <w:rFonts w:ascii="Times New Roman" w:hAnsi="Times New Roman" w:cs="Times New Roman"/>
          <w:b/>
          <w:sz w:val="26"/>
          <w:szCs w:val="26"/>
        </w:rPr>
        <w:t>Doanh nghiệ</w:t>
      </w:r>
      <w:r>
        <w:rPr>
          <w:rStyle w:val="Emphasis"/>
          <w:rFonts w:ascii="Times New Roman" w:hAnsi="Times New Roman" w:cs="Times New Roman"/>
          <w:b/>
          <w:sz w:val="26"/>
          <w:szCs w:val="26"/>
        </w:rPr>
        <w:t>p l</w:t>
      </w:r>
      <w:r w:rsidRPr="00596F7F">
        <w:rPr>
          <w:rStyle w:val="Emphasis"/>
          <w:rFonts w:ascii="Times New Roman" w:hAnsi="Times New Roman" w:cs="Times New Roman"/>
          <w:b/>
          <w:sz w:val="26"/>
          <w:szCs w:val="26"/>
        </w:rPr>
        <w:t>ogistics trở nên lạc quan hơn về triển vọng kinh doanh</w:t>
      </w:r>
    </w:p>
    <w:p w:rsidR="00596F7F" w:rsidRPr="00392A7A" w:rsidRDefault="00596F7F" w:rsidP="00596F7F">
      <w:pPr>
        <w:spacing w:line="312" w:lineRule="auto"/>
        <w:ind w:firstLine="720"/>
        <w:jc w:val="both"/>
        <w:rPr>
          <w:rStyle w:val="Emphasis"/>
          <w:rFonts w:ascii="Times New Roman" w:hAnsi="Times New Roman" w:cs="Times New Roman"/>
          <w:i w:val="0"/>
          <w:sz w:val="26"/>
          <w:szCs w:val="26"/>
        </w:rPr>
      </w:pPr>
      <w:r w:rsidRPr="00596F7F">
        <w:rPr>
          <w:rStyle w:val="Emphasis"/>
          <w:rFonts w:ascii="Times New Roman" w:hAnsi="Times New Roman" w:cs="Times New Roman"/>
          <w:i w:val="0"/>
          <w:sz w:val="26"/>
          <w:szCs w:val="26"/>
        </w:rPr>
        <w:t>Chỉ số đầu tư tài sản cố định đã tăng từ</w:t>
      </w:r>
      <w:r>
        <w:rPr>
          <w:rStyle w:val="Emphasis"/>
          <w:rFonts w:ascii="Times New Roman" w:hAnsi="Times New Roman" w:cs="Times New Roman"/>
          <w:i w:val="0"/>
          <w:sz w:val="26"/>
          <w:szCs w:val="26"/>
        </w:rPr>
        <w:t xml:space="preserve"> 50</w:t>
      </w:r>
      <w:proofErr w:type="gramStart"/>
      <w:r>
        <w:rPr>
          <w:rStyle w:val="Emphasis"/>
          <w:rFonts w:ascii="Times New Roman" w:hAnsi="Times New Roman" w:cs="Times New Roman"/>
          <w:i w:val="0"/>
          <w:sz w:val="26"/>
          <w:szCs w:val="26"/>
        </w:rPr>
        <w:t>,8</w:t>
      </w:r>
      <w:proofErr w:type="gramEnd"/>
      <w:r>
        <w:rPr>
          <w:rStyle w:val="Emphasis"/>
          <w:rFonts w:ascii="Times New Roman" w:hAnsi="Times New Roman" w:cs="Times New Roman"/>
          <w:i w:val="0"/>
          <w:sz w:val="26"/>
          <w:szCs w:val="26"/>
        </w:rPr>
        <w:t xml:space="preserve"> trong tháng 8/2018</w:t>
      </w:r>
      <w:r w:rsidRPr="00596F7F">
        <w:rPr>
          <w:rStyle w:val="Emphasis"/>
          <w:rFonts w:ascii="Times New Roman" w:hAnsi="Times New Roman" w:cs="Times New Roman"/>
          <w:i w:val="0"/>
          <w:sz w:val="26"/>
          <w:szCs w:val="26"/>
        </w:rPr>
        <w:t xml:space="preserve"> lên 53,4 trong tháng </w:t>
      </w:r>
      <w:r>
        <w:rPr>
          <w:rStyle w:val="Emphasis"/>
          <w:rFonts w:ascii="Times New Roman" w:hAnsi="Times New Roman" w:cs="Times New Roman"/>
          <w:i w:val="0"/>
          <w:sz w:val="26"/>
          <w:szCs w:val="26"/>
        </w:rPr>
        <w:t>9/2018</w:t>
      </w:r>
      <w:r w:rsidRPr="00596F7F">
        <w:rPr>
          <w:rStyle w:val="Emphasis"/>
          <w:rFonts w:ascii="Times New Roman" w:hAnsi="Times New Roman" w:cs="Times New Roman"/>
          <w:i w:val="0"/>
          <w:sz w:val="26"/>
          <w:szCs w:val="26"/>
        </w:rPr>
        <w:t xml:space="preserve">, cho thấy sự tăng tốc trong sự tăng trưởng đầu tư tài sản cố định của các doanh nghiệp logistics trong tháng </w:t>
      </w:r>
      <w:r>
        <w:rPr>
          <w:rStyle w:val="Emphasis"/>
          <w:rFonts w:ascii="Times New Roman" w:hAnsi="Times New Roman" w:cs="Times New Roman"/>
          <w:i w:val="0"/>
          <w:sz w:val="26"/>
          <w:szCs w:val="26"/>
        </w:rPr>
        <w:t>c</w:t>
      </w:r>
      <w:r w:rsidRPr="00596F7F">
        <w:rPr>
          <w:rStyle w:val="Emphasis"/>
          <w:rFonts w:ascii="Times New Roman" w:hAnsi="Times New Roman" w:cs="Times New Roman"/>
          <w:i w:val="0"/>
          <w:sz w:val="26"/>
          <w:szCs w:val="26"/>
        </w:rPr>
        <w:t xml:space="preserve">hín. Chỉ số kỳ vọng kinh doanh </w:t>
      </w:r>
      <w:r w:rsidRPr="00596F7F">
        <w:rPr>
          <w:rStyle w:val="Emphasis"/>
          <w:rFonts w:ascii="Times New Roman" w:hAnsi="Times New Roman" w:cs="Times New Roman"/>
          <w:i w:val="0"/>
          <w:sz w:val="26"/>
          <w:szCs w:val="26"/>
        </w:rPr>
        <w:lastRenderedPageBreak/>
        <w:t>đã tăng từ</w:t>
      </w:r>
      <w:r>
        <w:rPr>
          <w:rStyle w:val="Emphasis"/>
          <w:rFonts w:ascii="Times New Roman" w:hAnsi="Times New Roman" w:cs="Times New Roman"/>
          <w:i w:val="0"/>
          <w:sz w:val="26"/>
          <w:szCs w:val="26"/>
        </w:rPr>
        <w:t xml:space="preserve"> 58,4 trong tháng 8 lên 59,6 trong tháng 9</w:t>
      </w:r>
      <w:r w:rsidRPr="00596F7F">
        <w:rPr>
          <w:rStyle w:val="Emphasis"/>
          <w:rFonts w:ascii="Times New Roman" w:hAnsi="Times New Roman" w:cs="Times New Roman"/>
          <w:i w:val="0"/>
          <w:sz w:val="26"/>
          <w:szCs w:val="26"/>
        </w:rPr>
        <w:t>, cho thấ</w:t>
      </w:r>
      <w:r>
        <w:rPr>
          <w:rStyle w:val="Emphasis"/>
          <w:rFonts w:ascii="Times New Roman" w:hAnsi="Times New Roman" w:cs="Times New Roman"/>
          <w:i w:val="0"/>
          <w:sz w:val="26"/>
          <w:szCs w:val="26"/>
        </w:rPr>
        <w:t>y</w:t>
      </w:r>
      <w:r w:rsidRPr="00596F7F">
        <w:rPr>
          <w:rStyle w:val="Emphasis"/>
          <w:rFonts w:ascii="Times New Roman" w:hAnsi="Times New Roman" w:cs="Times New Roman"/>
          <w:i w:val="0"/>
          <w:sz w:val="26"/>
          <w:szCs w:val="26"/>
        </w:rPr>
        <w:t xml:space="preserve"> các doanh nghiệp logistics đã lạc quan hơn về triển vọng kinh doanh trong ba tháng tới.</w:t>
      </w:r>
    </w:p>
    <w:p w:rsidR="008A22FD" w:rsidRPr="008A22FD" w:rsidRDefault="005A32AF" w:rsidP="008A22FD">
      <w:pPr>
        <w:pStyle w:val="ListParagraph"/>
        <w:numPr>
          <w:ilvl w:val="1"/>
          <w:numId w:val="1"/>
        </w:numPr>
        <w:spacing w:line="312" w:lineRule="auto"/>
        <w:jc w:val="both"/>
        <w:outlineLvl w:val="1"/>
        <w:rPr>
          <w:rStyle w:val="Emphasis"/>
          <w:rFonts w:ascii="Times New Roman" w:hAnsi="Times New Roman" w:cs="Times New Roman"/>
          <w:b/>
          <w:sz w:val="26"/>
          <w:szCs w:val="26"/>
        </w:rPr>
      </w:pPr>
      <w:bookmarkStart w:id="3" w:name="_Toc526845861"/>
      <w:r>
        <w:rPr>
          <w:rStyle w:val="Emphasis"/>
          <w:rFonts w:ascii="Times New Roman" w:hAnsi="Times New Roman" w:cs="Times New Roman"/>
          <w:b/>
          <w:sz w:val="26"/>
          <w:szCs w:val="26"/>
        </w:rPr>
        <w:t>Tình hình kinh tế, sản xuất, thương mại cố liên quan đến hoạt động logistics</w:t>
      </w:r>
      <w:bookmarkEnd w:id="3"/>
    </w:p>
    <w:p w:rsidR="002154FC" w:rsidRDefault="00596F7F" w:rsidP="002154FC">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T</w:t>
      </w:r>
      <w:r w:rsidRPr="00596F7F">
        <w:rPr>
          <w:rStyle w:val="Emphasis"/>
          <w:rFonts w:ascii="Times New Roman" w:hAnsi="Times New Roman" w:cs="Times New Roman"/>
          <w:i w:val="0"/>
          <w:sz w:val="26"/>
          <w:szCs w:val="26"/>
        </w:rPr>
        <w:t>háng 10 năm 2018, chỉ số quản lý thu mua sản xuất của Trung Quốc (PMI) là 50</w:t>
      </w:r>
      <w:proofErr w:type="gramStart"/>
      <w:r w:rsidRPr="00596F7F">
        <w:rPr>
          <w:rStyle w:val="Emphasis"/>
          <w:rFonts w:ascii="Times New Roman" w:hAnsi="Times New Roman" w:cs="Times New Roman"/>
          <w:i w:val="0"/>
          <w:sz w:val="26"/>
          <w:szCs w:val="26"/>
        </w:rPr>
        <w:t>,2</w:t>
      </w:r>
      <w:proofErr w:type="gramEnd"/>
      <w:r w:rsidRPr="00596F7F">
        <w:rPr>
          <w:rStyle w:val="Emphasis"/>
          <w:rFonts w:ascii="Times New Roman" w:hAnsi="Times New Roman" w:cs="Times New Roman"/>
          <w:i w:val="0"/>
          <w:sz w:val="26"/>
          <w:szCs w:val="26"/>
        </w:rPr>
        <w:t>%, giảm 0,6 điểm phần trăm so với tháng trướ</w:t>
      </w:r>
      <w:r>
        <w:rPr>
          <w:rStyle w:val="Emphasis"/>
          <w:rFonts w:ascii="Times New Roman" w:hAnsi="Times New Roman" w:cs="Times New Roman"/>
          <w:i w:val="0"/>
          <w:sz w:val="26"/>
          <w:szCs w:val="26"/>
        </w:rPr>
        <w:t>c, hoạt động</w:t>
      </w:r>
      <w:r w:rsidRPr="00596F7F">
        <w:rPr>
          <w:rStyle w:val="Emphasis"/>
          <w:rFonts w:ascii="Times New Roman" w:hAnsi="Times New Roman" w:cs="Times New Roman"/>
          <w:i w:val="0"/>
          <w:sz w:val="26"/>
          <w:szCs w:val="26"/>
        </w:rPr>
        <w:t xml:space="preserve"> sản xuất </w:t>
      </w:r>
      <w:r>
        <w:rPr>
          <w:rStyle w:val="Emphasis"/>
          <w:rFonts w:ascii="Times New Roman" w:hAnsi="Times New Roman" w:cs="Times New Roman"/>
          <w:i w:val="0"/>
          <w:sz w:val="26"/>
          <w:szCs w:val="26"/>
        </w:rPr>
        <w:t>vẫn</w:t>
      </w:r>
      <w:r w:rsidRPr="00596F7F">
        <w:rPr>
          <w:rStyle w:val="Emphasis"/>
          <w:rFonts w:ascii="Times New Roman" w:hAnsi="Times New Roman" w:cs="Times New Roman"/>
          <w:i w:val="0"/>
          <w:sz w:val="26"/>
          <w:szCs w:val="26"/>
        </w:rPr>
        <w:t xml:space="preserve"> mở rộng</w:t>
      </w:r>
      <w:r>
        <w:rPr>
          <w:rStyle w:val="Emphasis"/>
          <w:rFonts w:ascii="Times New Roman" w:hAnsi="Times New Roman" w:cs="Times New Roman"/>
          <w:i w:val="0"/>
          <w:sz w:val="26"/>
          <w:szCs w:val="26"/>
        </w:rPr>
        <w:t xml:space="preserve"> nhưng tốc độ</w:t>
      </w:r>
      <w:r w:rsidRPr="00596F7F">
        <w:rPr>
          <w:rStyle w:val="Emphasis"/>
          <w:rFonts w:ascii="Times New Roman" w:hAnsi="Times New Roman" w:cs="Times New Roman"/>
          <w:i w:val="0"/>
          <w:sz w:val="26"/>
          <w:szCs w:val="26"/>
        </w:rPr>
        <w:t xml:space="preserve"> đã chậm lại.</w:t>
      </w:r>
    </w:p>
    <w:p w:rsidR="00596F7F" w:rsidRPr="00596F7F" w:rsidRDefault="00596F7F" w:rsidP="00596F7F">
      <w:pPr>
        <w:spacing w:line="312" w:lineRule="auto"/>
        <w:ind w:firstLine="720"/>
        <w:jc w:val="center"/>
        <w:rPr>
          <w:rStyle w:val="Emphasis"/>
          <w:rFonts w:ascii="Times New Roman" w:hAnsi="Times New Roman" w:cs="Times New Roman"/>
          <w:b/>
          <w:i w:val="0"/>
          <w:sz w:val="26"/>
          <w:szCs w:val="26"/>
        </w:rPr>
      </w:pPr>
      <w:bookmarkStart w:id="4" w:name="_Toc530150419"/>
      <w:r w:rsidRPr="00596F7F">
        <w:rPr>
          <w:rFonts w:ascii="Times New Roman" w:hAnsi="Times New Roman" w:cs="Times New Roman"/>
          <w:b/>
          <w:sz w:val="26"/>
          <w:szCs w:val="26"/>
        </w:rPr>
        <w:t xml:space="preserve">Hình </w:t>
      </w:r>
      <w:r w:rsidRPr="00596F7F">
        <w:rPr>
          <w:rFonts w:ascii="Times New Roman" w:hAnsi="Times New Roman" w:cs="Times New Roman"/>
          <w:b/>
          <w:sz w:val="26"/>
          <w:szCs w:val="26"/>
        </w:rPr>
        <w:fldChar w:fldCharType="begin"/>
      </w:r>
      <w:r w:rsidRPr="00596F7F">
        <w:rPr>
          <w:rFonts w:ascii="Times New Roman" w:hAnsi="Times New Roman" w:cs="Times New Roman"/>
          <w:b/>
          <w:sz w:val="26"/>
          <w:szCs w:val="26"/>
        </w:rPr>
        <w:instrText xml:space="preserve"> SEQ Hình \* ARABIC </w:instrText>
      </w:r>
      <w:r w:rsidRPr="00596F7F">
        <w:rPr>
          <w:rFonts w:ascii="Times New Roman" w:hAnsi="Times New Roman" w:cs="Times New Roman"/>
          <w:b/>
          <w:sz w:val="26"/>
          <w:szCs w:val="26"/>
        </w:rPr>
        <w:fldChar w:fldCharType="separate"/>
      </w:r>
      <w:r w:rsidRPr="00596F7F">
        <w:rPr>
          <w:rFonts w:ascii="Times New Roman" w:hAnsi="Times New Roman" w:cs="Times New Roman"/>
          <w:b/>
          <w:noProof/>
          <w:sz w:val="26"/>
          <w:szCs w:val="26"/>
        </w:rPr>
        <w:t>1</w:t>
      </w:r>
      <w:r w:rsidRPr="00596F7F">
        <w:rPr>
          <w:rFonts w:ascii="Times New Roman" w:hAnsi="Times New Roman" w:cs="Times New Roman"/>
          <w:b/>
          <w:sz w:val="26"/>
          <w:szCs w:val="26"/>
        </w:rPr>
        <w:fldChar w:fldCharType="end"/>
      </w:r>
      <w:r w:rsidRPr="00596F7F">
        <w:rPr>
          <w:rFonts w:ascii="Times New Roman" w:hAnsi="Times New Roman" w:cs="Times New Roman"/>
          <w:b/>
          <w:sz w:val="26"/>
          <w:szCs w:val="26"/>
        </w:rPr>
        <w:t>: Chỉ số quản lý sức mua sản xuất của Trung Quốc qua các tháng</w:t>
      </w:r>
      <w:bookmarkEnd w:id="4"/>
    </w:p>
    <w:p w:rsidR="00596F7F" w:rsidRDefault="00596F7F" w:rsidP="002154FC">
      <w:pPr>
        <w:spacing w:line="312" w:lineRule="auto"/>
        <w:ind w:firstLine="720"/>
        <w:jc w:val="both"/>
        <w:rPr>
          <w:rStyle w:val="Emphasis"/>
          <w:rFonts w:ascii="Times New Roman" w:hAnsi="Times New Roman" w:cs="Times New Roman"/>
          <w:i w:val="0"/>
          <w:sz w:val="26"/>
          <w:szCs w:val="26"/>
        </w:rPr>
      </w:pPr>
      <w:r>
        <w:rPr>
          <w:noProof/>
        </w:rPr>
        <w:drawing>
          <wp:inline distT="0" distB="0" distL="0" distR="0">
            <wp:extent cx="4979670" cy="2708275"/>
            <wp:effectExtent l="0" t="0" r="0" b="0"/>
            <wp:docPr id="13" name="Picture 13" descr="http://www.stats.gov.cn/english/pressrelease/201810/W020181031534269650584_r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ats.gov.cn/english/pressrelease/201810/W020181031534269650584_r7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79670" cy="2708275"/>
                    </a:xfrm>
                    <a:prstGeom prst="rect">
                      <a:avLst/>
                    </a:prstGeom>
                    <a:noFill/>
                    <a:ln>
                      <a:noFill/>
                    </a:ln>
                  </pic:spPr>
                </pic:pic>
              </a:graphicData>
            </a:graphic>
          </wp:inline>
        </w:drawing>
      </w:r>
    </w:p>
    <w:p w:rsidR="005A32AF" w:rsidRDefault="00596F7F" w:rsidP="00596F7F">
      <w:pPr>
        <w:spacing w:line="312" w:lineRule="auto"/>
        <w:ind w:firstLine="720"/>
        <w:jc w:val="center"/>
        <w:rPr>
          <w:rStyle w:val="Emphasis"/>
          <w:rFonts w:ascii="Times New Roman" w:hAnsi="Times New Roman" w:cs="Times New Roman"/>
          <w:sz w:val="26"/>
          <w:szCs w:val="26"/>
        </w:rPr>
      </w:pPr>
      <w:r w:rsidRPr="00596F7F">
        <w:rPr>
          <w:rStyle w:val="Emphasis"/>
          <w:rFonts w:ascii="Times New Roman" w:hAnsi="Times New Roman" w:cs="Times New Roman"/>
          <w:sz w:val="26"/>
          <w:szCs w:val="26"/>
        </w:rPr>
        <w:t>Nguồn: China Federation of Logistics and Purchasing</w:t>
      </w:r>
    </w:p>
    <w:p w:rsidR="00596F7F" w:rsidRPr="00596F7F" w:rsidRDefault="00596F7F" w:rsidP="00596F7F">
      <w:pPr>
        <w:spacing w:line="312" w:lineRule="auto"/>
        <w:ind w:firstLine="720"/>
        <w:jc w:val="both"/>
        <w:rPr>
          <w:rStyle w:val="Emphasis"/>
          <w:rFonts w:ascii="Times New Roman" w:hAnsi="Times New Roman" w:cs="Times New Roman"/>
          <w:i w:val="0"/>
          <w:sz w:val="26"/>
          <w:szCs w:val="26"/>
        </w:rPr>
      </w:pPr>
      <w:r w:rsidRPr="00596F7F">
        <w:rPr>
          <w:rStyle w:val="Emphasis"/>
          <w:rFonts w:ascii="Times New Roman" w:hAnsi="Times New Roman" w:cs="Times New Roman"/>
          <w:i w:val="0"/>
          <w:sz w:val="26"/>
          <w:szCs w:val="26"/>
        </w:rPr>
        <w:t>Chỉ số đơn đặt hàng mới là 50</w:t>
      </w:r>
      <w:proofErr w:type="gramStart"/>
      <w:r w:rsidRPr="00596F7F">
        <w:rPr>
          <w:rStyle w:val="Emphasis"/>
          <w:rFonts w:ascii="Times New Roman" w:hAnsi="Times New Roman" w:cs="Times New Roman"/>
          <w:i w:val="0"/>
          <w:sz w:val="26"/>
          <w:szCs w:val="26"/>
        </w:rPr>
        <w:t>,8</w:t>
      </w:r>
      <w:proofErr w:type="gramEnd"/>
      <w:r w:rsidRPr="00596F7F">
        <w:rPr>
          <w:rStyle w:val="Emphasis"/>
          <w:rFonts w:ascii="Times New Roman" w:hAnsi="Times New Roman" w:cs="Times New Roman"/>
          <w:i w:val="0"/>
          <w:sz w:val="26"/>
          <w:szCs w:val="26"/>
        </w:rPr>
        <w:t>%, giảm 1,2 điểm phần trăm so với tháng trướ</w:t>
      </w:r>
      <w:r>
        <w:rPr>
          <w:rStyle w:val="Emphasis"/>
          <w:rFonts w:ascii="Times New Roman" w:hAnsi="Times New Roman" w:cs="Times New Roman"/>
          <w:i w:val="0"/>
          <w:sz w:val="26"/>
          <w:szCs w:val="26"/>
        </w:rPr>
        <w:t xml:space="preserve">c </w:t>
      </w:r>
      <w:r w:rsidRPr="00596F7F">
        <w:rPr>
          <w:rStyle w:val="Emphasis"/>
          <w:rFonts w:ascii="Times New Roman" w:hAnsi="Times New Roman" w:cs="Times New Roman"/>
          <w:i w:val="0"/>
          <w:sz w:val="26"/>
          <w:szCs w:val="26"/>
        </w:rPr>
        <w:t>cho thấy tốc độ mở rộng nhu cầu thị trường sản xuất chậm lạ</w:t>
      </w:r>
      <w:r>
        <w:rPr>
          <w:rStyle w:val="Emphasis"/>
          <w:rFonts w:ascii="Times New Roman" w:hAnsi="Times New Roman" w:cs="Times New Roman"/>
          <w:i w:val="0"/>
          <w:sz w:val="26"/>
          <w:szCs w:val="26"/>
        </w:rPr>
        <w:t>i.</w:t>
      </w:r>
    </w:p>
    <w:p w:rsidR="00596F7F" w:rsidRPr="00596F7F" w:rsidRDefault="00596F7F" w:rsidP="00596F7F">
      <w:pPr>
        <w:spacing w:line="312" w:lineRule="auto"/>
        <w:ind w:firstLine="720"/>
        <w:jc w:val="both"/>
        <w:rPr>
          <w:rStyle w:val="Emphasis"/>
          <w:rFonts w:ascii="Times New Roman" w:hAnsi="Times New Roman" w:cs="Times New Roman"/>
          <w:i w:val="0"/>
          <w:sz w:val="26"/>
          <w:szCs w:val="26"/>
        </w:rPr>
      </w:pPr>
      <w:r w:rsidRPr="00596F7F">
        <w:rPr>
          <w:rStyle w:val="Emphasis"/>
          <w:rFonts w:ascii="Times New Roman" w:hAnsi="Times New Roman" w:cs="Times New Roman"/>
          <w:i w:val="0"/>
          <w:sz w:val="26"/>
          <w:szCs w:val="26"/>
        </w:rPr>
        <w:t>Chỉ số tồn kho nguyên vật liệu chính là 47</w:t>
      </w:r>
      <w:proofErr w:type="gramStart"/>
      <w:r w:rsidRPr="00596F7F">
        <w:rPr>
          <w:rStyle w:val="Emphasis"/>
          <w:rFonts w:ascii="Times New Roman" w:hAnsi="Times New Roman" w:cs="Times New Roman"/>
          <w:i w:val="0"/>
          <w:sz w:val="26"/>
          <w:szCs w:val="26"/>
        </w:rPr>
        <w:t>,2</w:t>
      </w:r>
      <w:proofErr w:type="gramEnd"/>
      <w:r w:rsidRPr="00596F7F">
        <w:rPr>
          <w:rStyle w:val="Emphasis"/>
          <w:rFonts w:ascii="Times New Roman" w:hAnsi="Times New Roman" w:cs="Times New Roman"/>
          <w:i w:val="0"/>
          <w:sz w:val="26"/>
          <w:szCs w:val="26"/>
        </w:rPr>
        <w:t>%, giảm 0,6 điểm phần trăm so với tháng trước, cho thấy hàng tồn kho nguyên vật liệu chính của ngành sản xuất tiếp tục giảm.</w:t>
      </w:r>
    </w:p>
    <w:p w:rsidR="00596F7F" w:rsidRPr="00596F7F" w:rsidRDefault="00596F7F" w:rsidP="00596F7F">
      <w:pPr>
        <w:spacing w:line="312" w:lineRule="auto"/>
        <w:ind w:firstLine="720"/>
        <w:jc w:val="both"/>
        <w:rPr>
          <w:rStyle w:val="Emphasis"/>
          <w:rFonts w:ascii="Times New Roman" w:hAnsi="Times New Roman" w:cs="Times New Roman"/>
          <w:i w:val="0"/>
          <w:sz w:val="26"/>
          <w:szCs w:val="26"/>
        </w:rPr>
      </w:pPr>
    </w:p>
    <w:p w:rsidR="00596F7F" w:rsidRPr="00596F7F" w:rsidRDefault="00596F7F" w:rsidP="00596F7F">
      <w:pPr>
        <w:spacing w:line="312" w:lineRule="auto"/>
        <w:ind w:firstLine="720"/>
        <w:jc w:val="both"/>
        <w:rPr>
          <w:rStyle w:val="Emphasis"/>
          <w:rFonts w:ascii="Times New Roman" w:hAnsi="Times New Roman" w:cs="Times New Roman"/>
          <w:i w:val="0"/>
          <w:sz w:val="26"/>
          <w:szCs w:val="26"/>
        </w:rPr>
      </w:pPr>
      <w:r w:rsidRPr="00596F7F">
        <w:rPr>
          <w:rStyle w:val="Emphasis"/>
          <w:rFonts w:ascii="Times New Roman" w:hAnsi="Times New Roman" w:cs="Times New Roman"/>
          <w:i w:val="0"/>
          <w:sz w:val="26"/>
          <w:szCs w:val="26"/>
        </w:rPr>
        <w:lastRenderedPageBreak/>
        <w:t>Chỉ số người sử dụng lao động là 48</w:t>
      </w:r>
      <w:proofErr w:type="gramStart"/>
      <w:r w:rsidRPr="00596F7F">
        <w:rPr>
          <w:rStyle w:val="Emphasis"/>
          <w:rFonts w:ascii="Times New Roman" w:hAnsi="Times New Roman" w:cs="Times New Roman"/>
          <w:i w:val="0"/>
          <w:sz w:val="26"/>
          <w:szCs w:val="26"/>
        </w:rPr>
        <w:t>,1</w:t>
      </w:r>
      <w:proofErr w:type="gramEnd"/>
      <w:r w:rsidRPr="00596F7F">
        <w:rPr>
          <w:rStyle w:val="Emphasis"/>
          <w:rFonts w:ascii="Times New Roman" w:hAnsi="Times New Roman" w:cs="Times New Roman"/>
          <w:i w:val="0"/>
          <w:sz w:val="26"/>
          <w:szCs w:val="26"/>
        </w:rPr>
        <w:t>%, giảm 0,2 điểm phần trăm so với tháng trước, cho thấy việc làm của các doanh nghiệp sản xuất giả</w:t>
      </w:r>
      <w:r>
        <w:rPr>
          <w:rStyle w:val="Emphasis"/>
          <w:rFonts w:ascii="Times New Roman" w:hAnsi="Times New Roman" w:cs="Times New Roman"/>
          <w:i w:val="0"/>
          <w:sz w:val="26"/>
          <w:szCs w:val="26"/>
        </w:rPr>
        <w:t>m.</w:t>
      </w:r>
    </w:p>
    <w:p w:rsidR="00596F7F" w:rsidRPr="00596F7F" w:rsidRDefault="00596F7F" w:rsidP="00596F7F">
      <w:pPr>
        <w:spacing w:line="312" w:lineRule="auto"/>
        <w:ind w:firstLine="720"/>
        <w:jc w:val="both"/>
        <w:rPr>
          <w:rStyle w:val="Emphasis"/>
          <w:rFonts w:ascii="Times New Roman" w:hAnsi="Times New Roman" w:cs="Times New Roman"/>
          <w:i w:val="0"/>
          <w:sz w:val="26"/>
          <w:szCs w:val="26"/>
        </w:rPr>
      </w:pPr>
      <w:r w:rsidRPr="00596F7F">
        <w:rPr>
          <w:rStyle w:val="Emphasis"/>
          <w:rFonts w:ascii="Times New Roman" w:hAnsi="Times New Roman" w:cs="Times New Roman"/>
          <w:i w:val="0"/>
          <w:sz w:val="26"/>
          <w:szCs w:val="26"/>
        </w:rPr>
        <w:t>Chỉ số thời gian giao hàng của nhà cung cấp là 49</w:t>
      </w:r>
      <w:proofErr w:type="gramStart"/>
      <w:r w:rsidRPr="00596F7F">
        <w:rPr>
          <w:rStyle w:val="Emphasis"/>
          <w:rFonts w:ascii="Times New Roman" w:hAnsi="Times New Roman" w:cs="Times New Roman"/>
          <w:i w:val="0"/>
          <w:sz w:val="26"/>
          <w:szCs w:val="26"/>
        </w:rPr>
        <w:t>,5</w:t>
      </w:r>
      <w:proofErr w:type="gramEnd"/>
      <w:r w:rsidRPr="00596F7F">
        <w:rPr>
          <w:rStyle w:val="Emphasis"/>
          <w:rFonts w:ascii="Times New Roman" w:hAnsi="Times New Roman" w:cs="Times New Roman"/>
          <w:i w:val="0"/>
          <w:sz w:val="26"/>
          <w:szCs w:val="26"/>
        </w:rPr>
        <w:t>%, giảm 0,2 điểm phần trăm so với tháng trước và thấp hơn ngưỡng, cho thấy thời gian giao hàng của các nhà cung cấp nguyên liệu sản xuất chậm lại.</w:t>
      </w:r>
    </w:p>
    <w:p w:rsidR="0007459B" w:rsidRPr="00105E9D" w:rsidRDefault="0007459B" w:rsidP="00AC37BB">
      <w:pPr>
        <w:pStyle w:val="ListParagraph"/>
        <w:numPr>
          <w:ilvl w:val="0"/>
          <w:numId w:val="1"/>
        </w:numPr>
        <w:spacing w:line="312" w:lineRule="auto"/>
        <w:outlineLvl w:val="0"/>
        <w:rPr>
          <w:rFonts w:ascii="Times New Roman" w:hAnsi="Times New Roman" w:cs="Times New Roman"/>
          <w:b/>
          <w:sz w:val="26"/>
          <w:szCs w:val="26"/>
        </w:rPr>
      </w:pPr>
      <w:bookmarkStart w:id="5" w:name="_Toc526845862"/>
      <w:r w:rsidRPr="00105E9D">
        <w:rPr>
          <w:rFonts w:ascii="Times New Roman" w:hAnsi="Times New Roman" w:cs="Times New Roman"/>
          <w:b/>
          <w:sz w:val="26"/>
          <w:szCs w:val="26"/>
        </w:rPr>
        <w:t>Hoạt động vận tải</w:t>
      </w:r>
      <w:bookmarkEnd w:id="5"/>
    </w:p>
    <w:p w:rsidR="0007459B" w:rsidRPr="00AC37BB" w:rsidRDefault="00AC37BB" w:rsidP="00AC37BB">
      <w:pPr>
        <w:pStyle w:val="ListParagraph"/>
        <w:numPr>
          <w:ilvl w:val="1"/>
          <w:numId w:val="1"/>
        </w:numPr>
        <w:spacing w:line="312" w:lineRule="auto"/>
        <w:outlineLvl w:val="1"/>
        <w:rPr>
          <w:rStyle w:val="Emphasis"/>
          <w:rFonts w:ascii="Times New Roman" w:hAnsi="Times New Roman" w:cs="Times New Roman"/>
          <w:b/>
          <w:sz w:val="26"/>
          <w:szCs w:val="26"/>
        </w:rPr>
      </w:pPr>
      <w:bookmarkStart w:id="6" w:name="_Toc526845863"/>
      <w:r w:rsidRPr="00AC37BB">
        <w:rPr>
          <w:rStyle w:val="Emphasis"/>
          <w:rFonts w:ascii="Times New Roman" w:hAnsi="Times New Roman" w:cs="Times New Roman"/>
          <w:b/>
          <w:sz w:val="26"/>
          <w:szCs w:val="26"/>
        </w:rPr>
        <w:t>Tình hình vận tải nói chung</w:t>
      </w:r>
      <w:r w:rsidR="0007459B" w:rsidRPr="00AC37BB">
        <w:rPr>
          <w:rStyle w:val="Emphasis"/>
          <w:rFonts w:ascii="Times New Roman" w:hAnsi="Times New Roman" w:cs="Times New Roman"/>
          <w:b/>
          <w:sz w:val="26"/>
          <w:szCs w:val="26"/>
        </w:rPr>
        <w:t>:</w:t>
      </w:r>
      <w:bookmarkEnd w:id="6"/>
    </w:p>
    <w:p w:rsidR="00674070" w:rsidRDefault="0007459B" w:rsidP="00674070">
      <w:pPr>
        <w:spacing w:line="312" w:lineRule="auto"/>
        <w:ind w:firstLine="720"/>
        <w:jc w:val="both"/>
        <w:rPr>
          <w:rStyle w:val="Emphasis"/>
          <w:rFonts w:ascii="Times New Roman" w:hAnsi="Times New Roman" w:cs="Times New Roman"/>
          <w:i w:val="0"/>
          <w:sz w:val="26"/>
          <w:szCs w:val="26"/>
        </w:rPr>
      </w:pPr>
      <w:r w:rsidRPr="00105E9D">
        <w:rPr>
          <w:rStyle w:val="Emphasis"/>
          <w:rFonts w:ascii="Times New Roman" w:hAnsi="Times New Roman" w:cs="Times New Roman"/>
          <w:i w:val="0"/>
          <w:sz w:val="26"/>
          <w:szCs w:val="26"/>
        </w:rPr>
        <w:t>Theo số liệu của cơ quan thống kê quốc gia Trung Quốc, trong</w:t>
      </w:r>
      <w:r w:rsidR="003334FF">
        <w:rPr>
          <w:rStyle w:val="Emphasis"/>
          <w:rFonts w:ascii="Times New Roman" w:hAnsi="Times New Roman" w:cs="Times New Roman"/>
          <w:i w:val="0"/>
          <w:sz w:val="26"/>
          <w:szCs w:val="26"/>
        </w:rPr>
        <w:t xml:space="preserve"> tháng </w:t>
      </w:r>
      <w:r w:rsidR="0010282C">
        <w:rPr>
          <w:rStyle w:val="Emphasis"/>
          <w:rFonts w:ascii="Times New Roman" w:hAnsi="Times New Roman" w:cs="Times New Roman"/>
          <w:i w:val="0"/>
          <w:sz w:val="26"/>
          <w:szCs w:val="26"/>
        </w:rPr>
        <w:t>9</w:t>
      </w:r>
      <w:r w:rsidR="00ED3871">
        <w:rPr>
          <w:rStyle w:val="Emphasis"/>
          <w:rFonts w:ascii="Times New Roman" w:hAnsi="Times New Roman" w:cs="Times New Roman"/>
          <w:i w:val="0"/>
          <w:sz w:val="26"/>
          <w:szCs w:val="26"/>
        </w:rPr>
        <w:t>/2018,</w:t>
      </w:r>
      <w:r w:rsidR="003334FF">
        <w:rPr>
          <w:rStyle w:val="Emphasis"/>
          <w:rFonts w:ascii="Times New Roman" w:hAnsi="Times New Roman" w:cs="Times New Roman"/>
          <w:i w:val="0"/>
          <w:sz w:val="26"/>
          <w:szCs w:val="26"/>
        </w:rPr>
        <w:t xml:space="preserve"> tổng khối lượng</w:t>
      </w:r>
      <w:r w:rsidR="00ED3871">
        <w:rPr>
          <w:rStyle w:val="Emphasis"/>
          <w:rFonts w:ascii="Times New Roman" w:hAnsi="Times New Roman" w:cs="Times New Roman"/>
          <w:i w:val="0"/>
          <w:sz w:val="26"/>
          <w:szCs w:val="26"/>
        </w:rPr>
        <w:t xml:space="preserve"> vận chuyển hàng hóa của Trung Quốc đạt</w:t>
      </w:r>
      <w:r w:rsidR="001033C8">
        <w:rPr>
          <w:rStyle w:val="Emphasis"/>
          <w:rFonts w:ascii="Times New Roman" w:hAnsi="Times New Roman" w:cs="Times New Roman"/>
          <w:i w:val="0"/>
          <w:sz w:val="26"/>
          <w:szCs w:val="26"/>
        </w:rPr>
        <w:t xml:space="preserve"> trên 4,</w:t>
      </w:r>
      <w:r w:rsidR="0010282C">
        <w:rPr>
          <w:rStyle w:val="Emphasis"/>
          <w:rFonts w:ascii="Times New Roman" w:hAnsi="Times New Roman" w:cs="Times New Roman"/>
          <w:i w:val="0"/>
          <w:sz w:val="26"/>
          <w:szCs w:val="26"/>
        </w:rPr>
        <w:t>6</w:t>
      </w:r>
      <w:r w:rsidR="001033C8">
        <w:rPr>
          <w:rStyle w:val="Emphasis"/>
          <w:rFonts w:ascii="Times New Roman" w:hAnsi="Times New Roman" w:cs="Times New Roman"/>
          <w:i w:val="0"/>
          <w:sz w:val="26"/>
          <w:szCs w:val="26"/>
        </w:rPr>
        <w:t xml:space="preserve"> tỷ tấn  </w:t>
      </w:r>
      <w:r w:rsidR="00B372A5">
        <w:rPr>
          <w:rStyle w:val="Emphasis"/>
          <w:rFonts w:ascii="Times New Roman" w:hAnsi="Times New Roman" w:cs="Times New Roman"/>
          <w:i w:val="0"/>
          <w:sz w:val="26"/>
          <w:szCs w:val="26"/>
        </w:rPr>
        <w:t>tăng</w:t>
      </w:r>
      <w:r w:rsidR="0010282C">
        <w:rPr>
          <w:rStyle w:val="Emphasis"/>
          <w:rFonts w:ascii="Times New Roman" w:hAnsi="Times New Roman" w:cs="Times New Roman"/>
          <w:i w:val="0"/>
          <w:sz w:val="26"/>
          <w:szCs w:val="26"/>
        </w:rPr>
        <w:t xml:space="preserve"> 8,1</w:t>
      </w:r>
      <w:r w:rsidR="00ED3871">
        <w:rPr>
          <w:rStyle w:val="Emphasis"/>
          <w:rFonts w:ascii="Times New Roman" w:hAnsi="Times New Roman" w:cs="Times New Roman"/>
          <w:i w:val="0"/>
          <w:sz w:val="26"/>
          <w:szCs w:val="26"/>
        </w:rPr>
        <w:t xml:space="preserve">% so với cùng kỳ năm trước. Tính </w:t>
      </w:r>
      <w:proofErr w:type="gramStart"/>
      <w:r w:rsidR="00ED3871">
        <w:rPr>
          <w:rStyle w:val="Emphasis"/>
          <w:rFonts w:ascii="Times New Roman" w:hAnsi="Times New Roman" w:cs="Times New Roman"/>
          <w:i w:val="0"/>
          <w:sz w:val="26"/>
          <w:szCs w:val="26"/>
        </w:rPr>
        <w:t>chung</w:t>
      </w:r>
      <w:proofErr w:type="gramEnd"/>
      <w:r w:rsidR="00CE0298">
        <w:rPr>
          <w:rStyle w:val="Emphasis"/>
          <w:rFonts w:ascii="Times New Roman" w:hAnsi="Times New Roman" w:cs="Times New Roman"/>
          <w:i w:val="0"/>
          <w:sz w:val="26"/>
          <w:szCs w:val="26"/>
        </w:rPr>
        <w:t xml:space="preserve"> </w:t>
      </w:r>
      <w:r w:rsidR="0010282C">
        <w:rPr>
          <w:rStyle w:val="Emphasis"/>
          <w:rFonts w:ascii="Times New Roman" w:hAnsi="Times New Roman" w:cs="Times New Roman"/>
          <w:i w:val="0"/>
          <w:sz w:val="26"/>
          <w:szCs w:val="26"/>
        </w:rPr>
        <w:t>9</w:t>
      </w:r>
      <w:r w:rsidR="00632796">
        <w:rPr>
          <w:rStyle w:val="Emphasis"/>
          <w:rFonts w:ascii="Times New Roman" w:hAnsi="Times New Roman" w:cs="Times New Roman"/>
          <w:i w:val="0"/>
          <w:sz w:val="26"/>
          <w:szCs w:val="26"/>
        </w:rPr>
        <w:t xml:space="preserve"> </w:t>
      </w:r>
      <w:r w:rsidR="0037482B">
        <w:rPr>
          <w:rStyle w:val="Emphasis"/>
          <w:rFonts w:ascii="Times New Roman" w:hAnsi="Times New Roman" w:cs="Times New Roman"/>
          <w:i w:val="0"/>
          <w:sz w:val="26"/>
          <w:szCs w:val="26"/>
        </w:rPr>
        <w:t xml:space="preserve">tháng đầu năm 2018, tổng lượng hàng hóa vận chuyển </w:t>
      </w:r>
      <w:r w:rsidR="00632796">
        <w:rPr>
          <w:rStyle w:val="Emphasis"/>
          <w:rFonts w:ascii="Times New Roman" w:hAnsi="Times New Roman" w:cs="Times New Roman"/>
          <w:i w:val="0"/>
          <w:sz w:val="26"/>
          <w:szCs w:val="26"/>
        </w:rPr>
        <w:t>đạ</w:t>
      </w:r>
      <w:r w:rsidR="00CE0298">
        <w:rPr>
          <w:rStyle w:val="Emphasis"/>
          <w:rFonts w:ascii="Times New Roman" w:hAnsi="Times New Roman" w:cs="Times New Roman"/>
          <w:i w:val="0"/>
          <w:sz w:val="26"/>
          <w:szCs w:val="26"/>
        </w:rPr>
        <w:t xml:space="preserve">t </w:t>
      </w:r>
      <w:r w:rsidR="001033C8">
        <w:rPr>
          <w:rStyle w:val="Emphasis"/>
          <w:rFonts w:ascii="Times New Roman" w:hAnsi="Times New Roman" w:cs="Times New Roman"/>
          <w:i w:val="0"/>
          <w:sz w:val="26"/>
          <w:szCs w:val="26"/>
        </w:rPr>
        <w:t xml:space="preserve">trên </w:t>
      </w:r>
      <w:r w:rsidR="0010282C">
        <w:rPr>
          <w:rStyle w:val="Emphasis"/>
          <w:rFonts w:ascii="Times New Roman" w:hAnsi="Times New Roman" w:cs="Times New Roman"/>
          <w:i w:val="0"/>
          <w:sz w:val="26"/>
          <w:szCs w:val="26"/>
        </w:rPr>
        <w:t>36</w:t>
      </w:r>
      <w:r w:rsidR="001033C8">
        <w:rPr>
          <w:rStyle w:val="Emphasis"/>
          <w:rFonts w:ascii="Times New Roman" w:hAnsi="Times New Roman" w:cs="Times New Roman"/>
          <w:i w:val="0"/>
          <w:sz w:val="26"/>
          <w:szCs w:val="26"/>
        </w:rPr>
        <w:t xml:space="preserve"> tỷ </w:t>
      </w:r>
      <w:r w:rsidR="003334FF">
        <w:rPr>
          <w:rStyle w:val="Emphasis"/>
          <w:rFonts w:ascii="Times New Roman" w:hAnsi="Times New Roman" w:cs="Times New Roman"/>
          <w:i w:val="0"/>
          <w:sz w:val="26"/>
          <w:szCs w:val="26"/>
        </w:rPr>
        <w:t>tấn</w:t>
      </w:r>
      <w:r w:rsidR="00ED3871">
        <w:rPr>
          <w:rStyle w:val="Emphasis"/>
          <w:rFonts w:ascii="Times New Roman" w:hAnsi="Times New Roman" w:cs="Times New Roman"/>
          <w:i w:val="0"/>
          <w:sz w:val="26"/>
          <w:szCs w:val="26"/>
        </w:rPr>
        <w:t xml:space="preserve">, tăng </w:t>
      </w:r>
      <w:r w:rsidR="0010282C">
        <w:rPr>
          <w:rStyle w:val="Emphasis"/>
          <w:rFonts w:ascii="Times New Roman" w:hAnsi="Times New Roman" w:cs="Times New Roman"/>
          <w:i w:val="0"/>
          <w:sz w:val="26"/>
          <w:szCs w:val="26"/>
        </w:rPr>
        <w:t>7</w:t>
      </w:r>
      <w:r w:rsidR="007F37BD">
        <w:rPr>
          <w:rStyle w:val="Emphasis"/>
          <w:rFonts w:ascii="Times New Roman" w:hAnsi="Times New Roman" w:cs="Times New Roman"/>
          <w:i w:val="0"/>
          <w:sz w:val="26"/>
          <w:szCs w:val="26"/>
        </w:rPr>
        <w:t xml:space="preserve">% so với </w:t>
      </w:r>
      <w:r w:rsidR="0010282C">
        <w:rPr>
          <w:rStyle w:val="Emphasis"/>
          <w:rFonts w:ascii="Times New Roman" w:hAnsi="Times New Roman" w:cs="Times New Roman"/>
          <w:i w:val="0"/>
          <w:sz w:val="26"/>
          <w:szCs w:val="26"/>
        </w:rPr>
        <w:t>9</w:t>
      </w:r>
      <w:r w:rsidR="003334FF">
        <w:rPr>
          <w:rStyle w:val="Emphasis"/>
          <w:rFonts w:ascii="Times New Roman" w:hAnsi="Times New Roman" w:cs="Times New Roman"/>
          <w:i w:val="0"/>
          <w:sz w:val="26"/>
          <w:szCs w:val="26"/>
        </w:rPr>
        <w:t xml:space="preserve"> tháng đầu năm 2017</w:t>
      </w:r>
      <w:r w:rsidR="007F37BD">
        <w:rPr>
          <w:rStyle w:val="Emphasis"/>
          <w:rFonts w:ascii="Times New Roman" w:hAnsi="Times New Roman" w:cs="Times New Roman"/>
          <w:i w:val="0"/>
          <w:sz w:val="26"/>
          <w:szCs w:val="26"/>
        </w:rPr>
        <w:t xml:space="preserve">. </w:t>
      </w:r>
    </w:p>
    <w:p w:rsidR="00632796" w:rsidRDefault="00674070" w:rsidP="00674070">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Vận chuyển hàng hóa bằng các phương thức vận tải trong 9 tháng đầu năm 2018 đều tăng so với cùng kỳ năm trước, trong đó tăng mạnh nhất là đường sắt với 7,9%, trong khi đó tăng trưởng của đường thủy giảm sút do ảnh hưởng của xung đột thương mại với Hoa Kỳ</w:t>
      </w:r>
      <w:r w:rsidR="00632796">
        <w:rPr>
          <w:rStyle w:val="Emphasis"/>
          <w:rFonts w:ascii="Times New Roman" w:hAnsi="Times New Roman" w:cs="Times New Roman"/>
          <w:i w:val="0"/>
          <w:sz w:val="26"/>
          <w:szCs w:val="26"/>
        </w:rPr>
        <w:t>.</w:t>
      </w:r>
    </w:p>
    <w:p w:rsidR="0007459B" w:rsidRPr="00772D3A" w:rsidRDefault="007771F0" w:rsidP="00772D3A">
      <w:pPr>
        <w:pStyle w:val="Caption"/>
        <w:spacing w:line="312" w:lineRule="auto"/>
        <w:jc w:val="center"/>
        <w:rPr>
          <w:rStyle w:val="Emphasis"/>
          <w:rFonts w:ascii="Times New Roman" w:hAnsi="Times New Roman" w:cs="Times New Roman"/>
          <w:i w:val="0"/>
          <w:iCs w:val="0"/>
          <w:sz w:val="26"/>
          <w:szCs w:val="26"/>
        </w:rPr>
      </w:pPr>
      <w:bookmarkStart w:id="7" w:name="_Toc530150420"/>
      <w:r w:rsidRPr="00C45DE0">
        <w:rPr>
          <w:rFonts w:ascii="Times New Roman" w:hAnsi="Times New Roman" w:cs="Times New Roman"/>
          <w:sz w:val="26"/>
          <w:szCs w:val="26"/>
        </w:rPr>
        <w:t xml:space="preserve">Hình </w:t>
      </w:r>
      <w:r w:rsidR="009B379A" w:rsidRPr="00C45DE0">
        <w:rPr>
          <w:rFonts w:ascii="Times New Roman" w:hAnsi="Times New Roman" w:cs="Times New Roman"/>
          <w:sz w:val="26"/>
          <w:szCs w:val="26"/>
        </w:rPr>
        <w:fldChar w:fldCharType="begin"/>
      </w:r>
      <w:r w:rsidRPr="00C45DE0">
        <w:rPr>
          <w:rFonts w:ascii="Times New Roman" w:hAnsi="Times New Roman" w:cs="Times New Roman"/>
          <w:sz w:val="26"/>
          <w:szCs w:val="26"/>
        </w:rPr>
        <w:instrText xml:space="preserve"> SEQ Hình \* ARABIC </w:instrText>
      </w:r>
      <w:r w:rsidR="009B379A" w:rsidRPr="00C45DE0">
        <w:rPr>
          <w:rFonts w:ascii="Times New Roman" w:hAnsi="Times New Roman" w:cs="Times New Roman"/>
          <w:sz w:val="26"/>
          <w:szCs w:val="26"/>
        </w:rPr>
        <w:fldChar w:fldCharType="separate"/>
      </w:r>
      <w:r w:rsidR="00596F7F">
        <w:rPr>
          <w:rFonts w:ascii="Times New Roman" w:hAnsi="Times New Roman" w:cs="Times New Roman"/>
          <w:noProof/>
          <w:sz w:val="26"/>
          <w:szCs w:val="26"/>
        </w:rPr>
        <w:t>2</w:t>
      </w:r>
      <w:r w:rsidR="009B379A" w:rsidRPr="00C45DE0">
        <w:rPr>
          <w:rFonts w:ascii="Times New Roman" w:hAnsi="Times New Roman" w:cs="Times New Roman"/>
          <w:sz w:val="26"/>
          <w:szCs w:val="26"/>
        </w:rPr>
        <w:fldChar w:fldCharType="end"/>
      </w:r>
      <w:r w:rsidRPr="00C45DE0">
        <w:rPr>
          <w:rFonts w:ascii="Times New Roman" w:hAnsi="Times New Roman" w:cs="Times New Roman"/>
          <w:sz w:val="26"/>
          <w:szCs w:val="26"/>
        </w:rPr>
        <w:t xml:space="preserve">: Tổng lượng vận chuyển hàng hóa </w:t>
      </w:r>
      <w:proofErr w:type="gramStart"/>
      <w:r w:rsidR="0064258B">
        <w:rPr>
          <w:rFonts w:ascii="Times New Roman" w:hAnsi="Times New Roman" w:cs="Times New Roman"/>
          <w:sz w:val="26"/>
          <w:szCs w:val="26"/>
        </w:rPr>
        <w:t>theo</w:t>
      </w:r>
      <w:proofErr w:type="gramEnd"/>
      <w:r w:rsidR="0064258B">
        <w:rPr>
          <w:rFonts w:ascii="Times New Roman" w:hAnsi="Times New Roman" w:cs="Times New Roman"/>
          <w:sz w:val="26"/>
          <w:szCs w:val="26"/>
        </w:rPr>
        <w:t xml:space="preserve"> tháng </w:t>
      </w:r>
      <w:r w:rsidRPr="00C45DE0">
        <w:rPr>
          <w:rFonts w:ascii="Times New Roman" w:hAnsi="Times New Roman" w:cs="Times New Roman"/>
          <w:sz w:val="26"/>
          <w:szCs w:val="26"/>
        </w:rPr>
        <w:t>của Trung Quốc</w:t>
      </w:r>
      <w:bookmarkEnd w:id="7"/>
    </w:p>
    <w:p w:rsidR="00772D3A" w:rsidRDefault="00772D3A" w:rsidP="00772D3A">
      <w:pPr>
        <w:pStyle w:val="ListParagraph"/>
        <w:spacing w:line="312" w:lineRule="auto"/>
        <w:ind w:left="0"/>
        <w:jc w:val="center"/>
        <w:rPr>
          <w:rStyle w:val="Emphasis"/>
          <w:rFonts w:ascii="Times New Roman" w:hAnsi="Times New Roman" w:cs="Times New Roman"/>
          <w:sz w:val="26"/>
          <w:szCs w:val="26"/>
        </w:rPr>
      </w:pPr>
      <w:r>
        <w:rPr>
          <w:noProof/>
        </w:rPr>
        <w:drawing>
          <wp:inline distT="0" distB="0" distL="0" distR="0" wp14:anchorId="2B2A64A0" wp14:editId="3AB923A3">
            <wp:extent cx="5099538" cy="2743200"/>
            <wp:effectExtent l="0" t="0" r="63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7459B" w:rsidRPr="00ED3871" w:rsidRDefault="0007459B" w:rsidP="00772D3A">
      <w:pPr>
        <w:pStyle w:val="ListParagraph"/>
        <w:spacing w:line="312" w:lineRule="auto"/>
        <w:ind w:left="0"/>
        <w:jc w:val="center"/>
        <w:rPr>
          <w:rStyle w:val="Emphasis"/>
          <w:rFonts w:ascii="Times New Roman" w:hAnsi="Times New Roman" w:cs="Times New Roman"/>
          <w:sz w:val="26"/>
          <w:szCs w:val="26"/>
        </w:rPr>
      </w:pPr>
      <w:r w:rsidRPr="00105E9D">
        <w:rPr>
          <w:rStyle w:val="Emphasis"/>
          <w:rFonts w:ascii="Times New Roman" w:hAnsi="Times New Roman" w:cs="Times New Roman"/>
          <w:sz w:val="26"/>
          <w:szCs w:val="26"/>
        </w:rPr>
        <w:t>Nguồn: tính toán từ số liệu của cơ quan thống kê quốc gia Trung Quốc</w:t>
      </w:r>
    </w:p>
    <w:p w:rsidR="00B372A5" w:rsidRDefault="007771F0" w:rsidP="00261835">
      <w:pPr>
        <w:pStyle w:val="Caption"/>
        <w:spacing w:after="0" w:line="312" w:lineRule="auto"/>
        <w:jc w:val="center"/>
        <w:rPr>
          <w:rStyle w:val="Emphasis"/>
          <w:rFonts w:ascii="Times New Roman" w:hAnsi="Times New Roman" w:cs="Times New Roman"/>
          <w:i w:val="0"/>
          <w:sz w:val="26"/>
          <w:szCs w:val="26"/>
        </w:rPr>
      </w:pPr>
      <w:bookmarkStart w:id="8" w:name="_Toc530150440"/>
      <w:r w:rsidRPr="00C45DE0">
        <w:rPr>
          <w:rStyle w:val="Emphasis"/>
          <w:rFonts w:ascii="Times New Roman" w:hAnsi="Times New Roman" w:cs="Times New Roman"/>
          <w:i w:val="0"/>
          <w:sz w:val="26"/>
          <w:szCs w:val="26"/>
        </w:rPr>
        <w:lastRenderedPageBreak/>
        <w:t xml:space="preserve">Bảng </w:t>
      </w:r>
      <w:r w:rsidR="009B379A" w:rsidRPr="00C45DE0">
        <w:rPr>
          <w:rStyle w:val="Emphasis"/>
          <w:rFonts w:ascii="Times New Roman" w:hAnsi="Times New Roman" w:cs="Times New Roman"/>
          <w:i w:val="0"/>
          <w:sz w:val="26"/>
          <w:szCs w:val="26"/>
        </w:rPr>
        <w:fldChar w:fldCharType="begin"/>
      </w:r>
      <w:r w:rsidRPr="00C45DE0">
        <w:rPr>
          <w:rStyle w:val="Emphasis"/>
          <w:rFonts w:ascii="Times New Roman" w:hAnsi="Times New Roman" w:cs="Times New Roman"/>
          <w:i w:val="0"/>
          <w:sz w:val="26"/>
          <w:szCs w:val="26"/>
        </w:rPr>
        <w:instrText xml:space="preserve"> SEQ Bảng \* ARABIC </w:instrText>
      </w:r>
      <w:r w:rsidR="009B379A" w:rsidRPr="00C45DE0">
        <w:rPr>
          <w:rStyle w:val="Emphasis"/>
          <w:rFonts w:ascii="Times New Roman" w:hAnsi="Times New Roman" w:cs="Times New Roman"/>
          <w:i w:val="0"/>
          <w:sz w:val="26"/>
          <w:szCs w:val="26"/>
        </w:rPr>
        <w:fldChar w:fldCharType="separate"/>
      </w:r>
      <w:r w:rsidRPr="00C45DE0">
        <w:rPr>
          <w:rStyle w:val="Emphasis"/>
          <w:rFonts w:ascii="Times New Roman" w:hAnsi="Times New Roman" w:cs="Times New Roman"/>
          <w:i w:val="0"/>
          <w:sz w:val="26"/>
          <w:szCs w:val="26"/>
        </w:rPr>
        <w:t>1</w:t>
      </w:r>
      <w:r w:rsidR="009B379A" w:rsidRPr="00C45DE0">
        <w:rPr>
          <w:rStyle w:val="Emphasis"/>
          <w:rFonts w:ascii="Times New Roman" w:hAnsi="Times New Roman" w:cs="Times New Roman"/>
          <w:i w:val="0"/>
          <w:sz w:val="26"/>
          <w:szCs w:val="26"/>
        </w:rPr>
        <w:fldChar w:fldCharType="end"/>
      </w:r>
      <w:r w:rsidRPr="00C45DE0">
        <w:rPr>
          <w:rStyle w:val="Emphasis"/>
          <w:rFonts w:ascii="Times New Roman" w:hAnsi="Times New Roman" w:cs="Times New Roman"/>
          <w:i w:val="0"/>
          <w:sz w:val="26"/>
          <w:szCs w:val="26"/>
        </w:rPr>
        <w:t>:</w:t>
      </w:r>
      <w:r w:rsidRPr="00C45DE0">
        <w:rPr>
          <w:rStyle w:val="Emphasis"/>
          <w:rFonts w:ascii="Times New Roman" w:hAnsi="Times New Roman" w:cs="Times New Roman"/>
          <w:sz w:val="26"/>
          <w:szCs w:val="26"/>
        </w:rPr>
        <w:t xml:space="preserve">  </w:t>
      </w:r>
      <w:r w:rsidR="0007459B" w:rsidRPr="00C45DE0">
        <w:rPr>
          <w:rStyle w:val="Emphasis"/>
          <w:rFonts w:ascii="Times New Roman" w:hAnsi="Times New Roman" w:cs="Times New Roman"/>
          <w:i w:val="0"/>
          <w:sz w:val="26"/>
          <w:szCs w:val="26"/>
        </w:rPr>
        <w:t>Các chỉ tiêu vận chuyển hàng hóa của Trung Quốc</w:t>
      </w:r>
      <w:bookmarkEnd w:id="8"/>
      <w:r w:rsidR="0007459B" w:rsidRPr="00C45DE0">
        <w:rPr>
          <w:rStyle w:val="Emphasis"/>
          <w:rFonts w:ascii="Times New Roman" w:hAnsi="Times New Roman" w:cs="Times New Roman"/>
          <w:i w:val="0"/>
          <w:sz w:val="26"/>
          <w:szCs w:val="26"/>
        </w:rPr>
        <w:t xml:space="preserve"> </w:t>
      </w:r>
    </w:p>
    <w:p w:rsidR="0007459B" w:rsidRPr="00C45DE0" w:rsidRDefault="0007459B" w:rsidP="00261835">
      <w:pPr>
        <w:pStyle w:val="Caption"/>
        <w:spacing w:after="0" w:line="312" w:lineRule="auto"/>
        <w:jc w:val="center"/>
        <w:rPr>
          <w:rStyle w:val="Emphasis"/>
          <w:rFonts w:ascii="Times New Roman" w:hAnsi="Times New Roman" w:cs="Times New Roman"/>
          <w:sz w:val="26"/>
          <w:szCs w:val="26"/>
        </w:rPr>
      </w:pPr>
      <w:proofErr w:type="gramStart"/>
      <w:r w:rsidRPr="00C45DE0">
        <w:rPr>
          <w:rStyle w:val="Emphasis"/>
          <w:rFonts w:ascii="Times New Roman" w:hAnsi="Times New Roman" w:cs="Times New Roman"/>
          <w:i w:val="0"/>
          <w:sz w:val="26"/>
          <w:szCs w:val="26"/>
        </w:rPr>
        <w:t>trong</w:t>
      </w:r>
      <w:proofErr w:type="gramEnd"/>
      <w:r w:rsidRPr="00C45DE0">
        <w:rPr>
          <w:rStyle w:val="Emphasis"/>
          <w:rFonts w:ascii="Times New Roman" w:hAnsi="Times New Roman" w:cs="Times New Roman"/>
          <w:i w:val="0"/>
          <w:sz w:val="26"/>
          <w:szCs w:val="26"/>
        </w:rPr>
        <w:t xml:space="preserve"> </w:t>
      </w:r>
      <w:r w:rsidR="006D029B">
        <w:rPr>
          <w:rStyle w:val="Emphasis"/>
          <w:rFonts w:ascii="Times New Roman" w:hAnsi="Times New Roman" w:cs="Times New Roman"/>
          <w:i w:val="0"/>
          <w:sz w:val="26"/>
          <w:szCs w:val="26"/>
        </w:rPr>
        <w:t>9</w:t>
      </w:r>
      <w:r w:rsidR="00DA01C4">
        <w:rPr>
          <w:rStyle w:val="Emphasis"/>
          <w:rFonts w:ascii="Times New Roman" w:hAnsi="Times New Roman" w:cs="Times New Roman"/>
          <w:i w:val="0"/>
          <w:sz w:val="26"/>
          <w:szCs w:val="26"/>
        </w:rPr>
        <w:t xml:space="preserve"> tháng đầu năm </w:t>
      </w:r>
      <w:r w:rsidRPr="00C45DE0">
        <w:rPr>
          <w:rStyle w:val="Emphasis"/>
          <w:rFonts w:ascii="Times New Roman" w:hAnsi="Times New Roman" w:cs="Times New Roman"/>
          <w:i w:val="0"/>
          <w:sz w:val="26"/>
          <w:szCs w:val="26"/>
        </w:rPr>
        <w:t>2018</w:t>
      </w:r>
    </w:p>
    <w:tbl>
      <w:tblPr>
        <w:tblW w:w="8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06"/>
        <w:gridCol w:w="2069"/>
        <w:gridCol w:w="1766"/>
        <w:gridCol w:w="1909"/>
      </w:tblGrid>
      <w:tr w:rsidR="0007459B" w:rsidRPr="00105E9D" w:rsidTr="003334FF">
        <w:trPr>
          <w:trHeight w:val="473"/>
          <w:jc w:val="center"/>
        </w:trPr>
        <w:tc>
          <w:tcPr>
            <w:tcW w:w="2606" w:type="dxa"/>
            <w:shd w:val="clear" w:color="000000" w:fill="FFFF00"/>
            <w:noWrap/>
            <w:vAlign w:val="bottom"/>
            <w:hideMark/>
          </w:tcPr>
          <w:p w:rsidR="0007459B" w:rsidRPr="00105E9D" w:rsidRDefault="0007459B" w:rsidP="00261835">
            <w:pPr>
              <w:spacing w:line="312" w:lineRule="auto"/>
              <w:jc w:val="center"/>
              <w:rPr>
                <w:rFonts w:ascii="Times New Roman" w:hAnsi="Times New Roman" w:cs="Times New Roman"/>
                <w:b/>
                <w:color w:val="000000"/>
                <w:sz w:val="26"/>
                <w:szCs w:val="26"/>
              </w:rPr>
            </w:pPr>
          </w:p>
        </w:tc>
        <w:tc>
          <w:tcPr>
            <w:tcW w:w="2069" w:type="dxa"/>
            <w:shd w:val="clear" w:color="000000" w:fill="FFFF00"/>
            <w:noWrap/>
            <w:vAlign w:val="bottom"/>
            <w:hideMark/>
          </w:tcPr>
          <w:p w:rsidR="0007459B" w:rsidRPr="00105E9D" w:rsidRDefault="0007459B" w:rsidP="00261835">
            <w:pPr>
              <w:spacing w:line="312" w:lineRule="auto"/>
              <w:jc w:val="center"/>
              <w:rPr>
                <w:rFonts w:ascii="Times New Roman" w:hAnsi="Times New Roman" w:cs="Times New Roman"/>
                <w:b/>
                <w:color w:val="000000"/>
                <w:sz w:val="26"/>
                <w:szCs w:val="26"/>
              </w:rPr>
            </w:pPr>
            <w:r w:rsidRPr="00105E9D">
              <w:rPr>
                <w:rFonts w:ascii="Times New Roman" w:hAnsi="Times New Roman" w:cs="Times New Roman"/>
                <w:b/>
                <w:color w:val="000000"/>
                <w:sz w:val="26"/>
                <w:szCs w:val="26"/>
              </w:rPr>
              <w:t>Lượng</w:t>
            </w:r>
          </w:p>
          <w:p w:rsidR="0007459B" w:rsidRPr="00105E9D" w:rsidRDefault="0007459B" w:rsidP="00261835">
            <w:pPr>
              <w:spacing w:line="312" w:lineRule="auto"/>
              <w:jc w:val="center"/>
              <w:rPr>
                <w:rFonts w:ascii="Times New Roman" w:hAnsi="Times New Roman" w:cs="Times New Roman"/>
                <w:b/>
                <w:color w:val="000000"/>
                <w:sz w:val="26"/>
                <w:szCs w:val="26"/>
              </w:rPr>
            </w:pPr>
            <w:r w:rsidRPr="00105E9D">
              <w:rPr>
                <w:rFonts w:ascii="Times New Roman" w:hAnsi="Times New Roman" w:cs="Times New Roman"/>
                <w:b/>
                <w:color w:val="000000"/>
                <w:sz w:val="26"/>
                <w:szCs w:val="26"/>
              </w:rPr>
              <w:t>(</w:t>
            </w:r>
            <w:r w:rsidR="003334FF">
              <w:rPr>
                <w:rFonts w:ascii="Times New Roman" w:hAnsi="Times New Roman" w:cs="Times New Roman"/>
                <w:b/>
                <w:color w:val="000000"/>
                <w:sz w:val="26"/>
                <w:szCs w:val="26"/>
              </w:rPr>
              <w:t xml:space="preserve">Đvt: </w:t>
            </w:r>
            <w:r w:rsidRPr="00105E9D">
              <w:rPr>
                <w:rFonts w:ascii="Times New Roman" w:hAnsi="Times New Roman" w:cs="Times New Roman"/>
                <w:b/>
                <w:color w:val="000000"/>
                <w:sz w:val="26"/>
                <w:szCs w:val="26"/>
              </w:rPr>
              <w:t>10.000 tấn)</w:t>
            </w:r>
          </w:p>
        </w:tc>
        <w:tc>
          <w:tcPr>
            <w:tcW w:w="1766" w:type="dxa"/>
            <w:shd w:val="clear" w:color="000000" w:fill="FFFF00"/>
            <w:noWrap/>
            <w:vAlign w:val="bottom"/>
            <w:hideMark/>
          </w:tcPr>
          <w:p w:rsidR="003334FF" w:rsidRDefault="0007459B" w:rsidP="00261835">
            <w:pPr>
              <w:spacing w:line="312" w:lineRule="auto"/>
              <w:jc w:val="center"/>
              <w:rPr>
                <w:rFonts w:ascii="Times New Roman" w:hAnsi="Times New Roman" w:cs="Times New Roman"/>
                <w:b/>
                <w:color w:val="000000"/>
                <w:sz w:val="26"/>
                <w:szCs w:val="26"/>
              </w:rPr>
            </w:pPr>
            <w:r w:rsidRPr="00105E9D">
              <w:rPr>
                <w:rFonts w:ascii="Times New Roman" w:hAnsi="Times New Roman" w:cs="Times New Roman"/>
                <w:b/>
                <w:color w:val="000000"/>
                <w:sz w:val="26"/>
                <w:szCs w:val="26"/>
              </w:rPr>
              <w:t>Tỷ trọng</w:t>
            </w:r>
          </w:p>
          <w:p w:rsidR="0007459B" w:rsidRPr="00105E9D" w:rsidRDefault="0007459B" w:rsidP="00261835">
            <w:pPr>
              <w:spacing w:line="312" w:lineRule="auto"/>
              <w:jc w:val="center"/>
              <w:rPr>
                <w:rFonts w:ascii="Times New Roman" w:hAnsi="Times New Roman" w:cs="Times New Roman"/>
                <w:b/>
                <w:color w:val="000000"/>
                <w:sz w:val="26"/>
                <w:szCs w:val="26"/>
              </w:rPr>
            </w:pPr>
            <w:r w:rsidRPr="00105E9D">
              <w:rPr>
                <w:rFonts w:ascii="Times New Roman" w:hAnsi="Times New Roman" w:cs="Times New Roman"/>
                <w:b/>
                <w:color w:val="000000"/>
                <w:sz w:val="26"/>
                <w:szCs w:val="26"/>
              </w:rPr>
              <w:t>(%)</w:t>
            </w:r>
          </w:p>
        </w:tc>
        <w:tc>
          <w:tcPr>
            <w:tcW w:w="1909" w:type="dxa"/>
            <w:shd w:val="clear" w:color="000000" w:fill="FFFF00"/>
            <w:noWrap/>
            <w:vAlign w:val="bottom"/>
            <w:hideMark/>
          </w:tcPr>
          <w:p w:rsidR="0064258B" w:rsidRDefault="0007459B" w:rsidP="00261835">
            <w:pPr>
              <w:spacing w:line="312" w:lineRule="auto"/>
              <w:jc w:val="center"/>
              <w:rPr>
                <w:rFonts w:ascii="Times New Roman" w:hAnsi="Times New Roman" w:cs="Times New Roman"/>
                <w:b/>
                <w:color w:val="000000"/>
                <w:sz w:val="26"/>
                <w:szCs w:val="26"/>
              </w:rPr>
            </w:pPr>
            <w:r w:rsidRPr="00105E9D">
              <w:rPr>
                <w:rFonts w:ascii="Times New Roman" w:hAnsi="Times New Roman" w:cs="Times New Roman"/>
                <w:b/>
                <w:color w:val="000000"/>
                <w:sz w:val="26"/>
                <w:szCs w:val="26"/>
              </w:rPr>
              <w:t>So cùng kỳ</w:t>
            </w:r>
          </w:p>
          <w:p w:rsidR="0007459B" w:rsidRPr="00105E9D" w:rsidRDefault="0007459B" w:rsidP="00261835">
            <w:pPr>
              <w:spacing w:line="312" w:lineRule="auto"/>
              <w:jc w:val="center"/>
              <w:rPr>
                <w:rFonts w:ascii="Times New Roman" w:hAnsi="Times New Roman" w:cs="Times New Roman"/>
                <w:b/>
                <w:color w:val="000000"/>
                <w:sz w:val="26"/>
                <w:szCs w:val="26"/>
              </w:rPr>
            </w:pPr>
            <w:r w:rsidRPr="00105E9D">
              <w:rPr>
                <w:rFonts w:ascii="Times New Roman" w:hAnsi="Times New Roman" w:cs="Times New Roman"/>
                <w:b/>
                <w:color w:val="000000"/>
                <w:sz w:val="26"/>
                <w:szCs w:val="26"/>
              </w:rPr>
              <w:t>(%)</w:t>
            </w:r>
          </w:p>
        </w:tc>
      </w:tr>
      <w:tr w:rsidR="00772D3A" w:rsidRPr="00105E9D" w:rsidTr="00BA3AC4">
        <w:trPr>
          <w:trHeight w:val="240"/>
          <w:jc w:val="center"/>
        </w:trPr>
        <w:tc>
          <w:tcPr>
            <w:tcW w:w="2606" w:type="dxa"/>
            <w:shd w:val="clear" w:color="auto" w:fill="auto"/>
            <w:noWrap/>
            <w:vAlign w:val="bottom"/>
            <w:hideMark/>
          </w:tcPr>
          <w:p w:rsidR="00772D3A" w:rsidRPr="00503557" w:rsidRDefault="00772D3A">
            <w:pPr>
              <w:rPr>
                <w:rFonts w:ascii="Times New Roman" w:hAnsi="Times New Roman" w:cs="Times New Roman"/>
                <w:color w:val="000000"/>
                <w:sz w:val="26"/>
                <w:szCs w:val="26"/>
              </w:rPr>
            </w:pPr>
            <w:r w:rsidRPr="00503557">
              <w:rPr>
                <w:rFonts w:ascii="Times New Roman" w:hAnsi="Times New Roman" w:cs="Times New Roman"/>
                <w:color w:val="000000"/>
                <w:sz w:val="26"/>
                <w:szCs w:val="26"/>
              </w:rPr>
              <w:t xml:space="preserve">Tổng </w:t>
            </w:r>
          </w:p>
        </w:tc>
        <w:tc>
          <w:tcPr>
            <w:tcW w:w="2069" w:type="dxa"/>
            <w:shd w:val="clear" w:color="000000" w:fill="FFFFFF"/>
            <w:noWrap/>
            <w:vAlign w:val="bottom"/>
          </w:tcPr>
          <w:p w:rsidR="00772D3A" w:rsidRPr="00772D3A" w:rsidRDefault="00772D3A" w:rsidP="00772D3A">
            <w:pPr>
              <w:rPr>
                <w:rFonts w:ascii="Times New Roman" w:hAnsi="Times New Roman" w:cs="Times New Roman"/>
                <w:color w:val="000000"/>
                <w:sz w:val="26"/>
                <w:szCs w:val="26"/>
              </w:rPr>
            </w:pPr>
            <w:r w:rsidRPr="00772D3A">
              <w:rPr>
                <w:rFonts w:ascii="Times New Roman" w:hAnsi="Times New Roman" w:cs="Times New Roman"/>
                <w:color w:val="000000"/>
                <w:sz w:val="26"/>
                <w:szCs w:val="26"/>
              </w:rPr>
              <w:t>3,674,055</w:t>
            </w:r>
          </w:p>
        </w:tc>
        <w:tc>
          <w:tcPr>
            <w:tcW w:w="1766" w:type="dxa"/>
            <w:shd w:val="clear" w:color="auto" w:fill="auto"/>
            <w:noWrap/>
            <w:vAlign w:val="bottom"/>
          </w:tcPr>
          <w:p w:rsidR="00772D3A" w:rsidRPr="00772D3A" w:rsidRDefault="00772D3A" w:rsidP="00772D3A">
            <w:pPr>
              <w:rPr>
                <w:rFonts w:ascii="Times New Roman" w:hAnsi="Times New Roman" w:cs="Times New Roman"/>
                <w:color w:val="000000"/>
                <w:sz w:val="26"/>
                <w:szCs w:val="26"/>
              </w:rPr>
            </w:pPr>
            <w:r w:rsidRPr="00772D3A">
              <w:rPr>
                <w:rFonts w:ascii="Times New Roman" w:hAnsi="Times New Roman" w:cs="Times New Roman"/>
                <w:color w:val="000000"/>
                <w:sz w:val="26"/>
                <w:szCs w:val="26"/>
              </w:rPr>
              <w:t>100</w:t>
            </w:r>
            <w:r>
              <w:rPr>
                <w:rFonts w:ascii="Times New Roman" w:hAnsi="Times New Roman" w:cs="Times New Roman"/>
                <w:color w:val="000000"/>
                <w:sz w:val="26"/>
                <w:szCs w:val="26"/>
              </w:rPr>
              <w:t>,</w:t>
            </w:r>
            <w:r w:rsidRPr="00772D3A">
              <w:rPr>
                <w:rFonts w:ascii="Times New Roman" w:hAnsi="Times New Roman" w:cs="Times New Roman"/>
                <w:color w:val="000000"/>
                <w:sz w:val="26"/>
                <w:szCs w:val="26"/>
              </w:rPr>
              <w:t>00</w:t>
            </w:r>
          </w:p>
        </w:tc>
        <w:tc>
          <w:tcPr>
            <w:tcW w:w="0" w:type="auto"/>
            <w:shd w:val="clear" w:color="auto" w:fill="auto"/>
            <w:noWrap/>
            <w:vAlign w:val="bottom"/>
          </w:tcPr>
          <w:p w:rsidR="00772D3A" w:rsidRPr="00772D3A" w:rsidRDefault="00772D3A" w:rsidP="00772D3A">
            <w:pPr>
              <w:rPr>
                <w:rFonts w:ascii="Times New Roman" w:hAnsi="Times New Roman" w:cs="Times New Roman"/>
                <w:color w:val="000000"/>
                <w:sz w:val="26"/>
                <w:szCs w:val="26"/>
              </w:rPr>
            </w:pPr>
            <w:r w:rsidRPr="00772D3A">
              <w:rPr>
                <w:rFonts w:ascii="Times New Roman" w:hAnsi="Times New Roman" w:cs="Times New Roman"/>
                <w:color w:val="000000"/>
                <w:sz w:val="26"/>
                <w:szCs w:val="26"/>
              </w:rPr>
              <w:t>7</w:t>
            </w:r>
            <w:r>
              <w:rPr>
                <w:rFonts w:ascii="Times New Roman" w:hAnsi="Times New Roman" w:cs="Times New Roman"/>
                <w:color w:val="000000"/>
                <w:sz w:val="26"/>
                <w:szCs w:val="26"/>
              </w:rPr>
              <w:t>,</w:t>
            </w:r>
            <w:r w:rsidRPr="00772D3A">
              <w:rPr>
                <w:rFonts w:ascii="Times New Roman" w:hAnsi="Times New Roman" w:cs="Times New Roman"/>
                <w:color w:val="000000"/>
                <w:sz w:val="26"/>
                <w:szCs w:val="26"/>
              </w:rPr>
              <w:t>0</w:t>
            </w:r>
          </w:p>
        </w:tc>
      </w:tr>
      <w:tr w:rsidR="00772D3A" w:rsidRPr="00105E9D" w:rsidTr="00BA3AC4">
        <w:trPr>
          <w:trHeight w:val="302"/>
          <w:jc w:val="center"/>
        </w:trPr>
        <w:tc>
          <w:tcPr>
            <w:tcW w:w="2606" w:type="dxa"/>
            <w:shd w:val="clear" w:color="auto" w:fill="auto"/>
            <w:noWrap/>
            <w:vAlign w:val="bottom"/>
            <w:hideMark/>
          </w:tcPr>
          <w:p w:rsidR="00772D3A" w:rsidRPr="00503557" w:rsidRDefault="00772D3A">
            <w:pPr>
              <w:rPr>
                <w:rFonts w:ascii="Times New Roman" w:hAnsi="Times New Roman" w:cs="Times New Roman"/>
                <w:color w:val="000000"/>
                <w:sz w:val="26"/>
                <w:szCs w:val="26"/>
              </w:rPr>
            </w:pPr>
            <w:r w:rsidRPr="00503557">
              <w:rPr>
                <w:rFonts w:ascii="Times New Roman" w:hAnsi="Times New Roman" w:cs="Times New Roman"/>
                <w:color w:val="000000"/>
                <w:sz w:val="26"/>
                <w:szCs w:val="26"/>
              </w:rPr>
              <w:t>Đường sắt</w:t>
            </w:r>
          </w:p>
        </w:tc>
        <w:tc>
          <w:tcPr>
            <w:tcW w:w="2069" w:type="dxa"/>
            <w:shd w:val="clear" w:color="000000" w:fill="FFFFFF"/>
            <w:noWrap/>
            <w:vAlign w:val="bottom"/>
          </w:tcPr>
          <w:p w:rsidR="00772D3A" w:rsidRPr="00772D3A" w:rsidRDefault="00772D3A" w:rsidP="00772D3A">
            <w:pPr>
              <w:rPr>
                <w:rFonts w:ascii="Times New Roman" w:hAnsi="Times New Roman" w:cs="Times New Roman"/>
                <w:color w:val="000000"/>
                <w:sz w:val="26"/>
                <w:szCs w:val="26"/>
              </w:rPr>
            </w:pPr>
            <w:r w:rsidRPr="00772D3A">
              <w:rPr>
                <w:rFonts w:ascii="Times New Roman" w:hAnsi="Times New Roman" w:cs="Times New Roman"/>
                <w:color w:val="000000"/>
                <w:sz w:val="26"/>
                <w:szCs w:val="26"/>
              </w:rPr>
              <w:t>297,384</w:t>
            </w:r>
          </w:p>
        </w:tc>
        <w:tc>
          <w:tcPr>
            <w:tcW w:w="1766" w:type="dxa"/>
            <w:shd w:val="clear" w:color="auto" w:fill="auto"/>
            <w:noWrap/>
            <w:vAlign w:val="bottom"/>
          </w:tcPr>
          <w:p w:rsidR="00772D3A" w:rsidRPr="00772D3A" w:rsidRDefault="00772D3A" w:rsidP="00772D3A">
            <w:pPr>
              <w:rPr>
                <w:rFonts w:ascii="Times New Roman" w:hAnsi="Times New Roman" w:cs="Times New Roman"/>
                <w:color w:val="000000"/>
                <w:sz w:val="26"/>
                <w:szCs w:val="26"/>
              </w:rPr>
            </w:pPr>
            <w:r w:rsidRPr="00772D3A">
              <w:rPr>
                <w:rFonts w:ascii="Times New Roman" w:hAnsi="Times New Roman" w:cs="Times New Roman"/>
                <w:color w:val="000000"/>
                <w:sz w:val="26"/>
                <w:szCs w:val="26"/>
              </w:rPr>
              <w:t>8</w:t>
            </w:r>
            <w:r>
              <w:rPr>
                <w:rFonts w:ascii="Times New Roman" w:hAnsi="Times New Roman" w:cs="Times New Roman"/>
                <w:color w:val="000000"/>
                <w:sz w:val="26"/>
                <w:szCs w:val="26"/>
              </w:rPr>
              <w:t>,</w:t>
            </w:r>
            <w:r w:rsidRPr="00772D3A">
              <w:rPr>
                <w:rFonts w:ascii="Times New Roman" w:hAnsi="Times New Roman" w:cs="Times New Roman"/>
                <w:color w:val="000000"/>
                <w:sz w:val="26"/>
                <w:szCs w:val="26"/>
              </w:rPr>
              <w:t>09</w:t>
            </w:r>
          </w:p>
        </w:tc>
        <w:tc>
          <w:tcPr>
            <w:tcW w:w="0" w:type="auto"/>
            <w:shd w:val="clear" w:color="000000" w:fill="FFFFFF"/>
            <w:noWrap/>
            <w:vAlign w:val="bottom"/>
          </w:tcPr>
          <w:p w:rsidR="00772D3A" w:rsidRPr="00772D3A" w:rsidRDefault="00772D3A" w:rsidP="00772D3A">
            <w:pPr>
              <w:rPr>
                <w:rFonts w:ascii="Times New Roman" w:hAnsi="Times New Roman" w:cs="Times New Roman"/>
                <w:color w:val="000000"/>
                <w:sz w:val="26"/>
                <w:szCs w:val="26"/>
              </w:rPr>
            </w:pPr>
            <w:r w:rsidRPr="00772D3A">
              <w:rPr>
                <w:rFonts w:ascii="Times New Roman" w:hAnsi="Times New Roman" w:cs="Times New Roman"/>
                <w:color w:val="000000"/>
                <w:sz w:val="26"/>
                <w:szCs w:val="26"/>
              </w:rPr>
              <w:t>7</w:t>
            </w:r>
            <w:r>
              <w:rPr>
                <w:rFonts w:ascii="Times New Roman" w:hAnsi="Times New Roman" w:cs="Times New Roman"/>
                <w:color w:val="000000"/>
                <w:sz w:val="26"/>
                <w:szCs w:val="26"/>
              </w:rPr>
              <w:t>,</w:t>
            </w:r>
            <w:r w:rsidRPr="00772D3A">
              <w:rPr>
                <w:rFonts w:ascii="Times New Roman" w:hAnsi="Times New Roman" w:cs="Times New Roman"/>
                <w:color w:val="000000"/>
                <w:sz w:val="26"/>
                <w:szCs w:val="26"/>
              </w:rPr>
              <w:t>9</w:t>
            </w:r>
          </w:p>
        </w:tc>
      </w:tr>
      <w:tr w:rsidR="00772D3A" w:rsidRPr="00105E9D" w:rsidTr="00BA3AC4">
        <w:trPr>
          <w:trHeight w:val="302"/>
          <w:jc w:val="center"/>
        </w:trPr>
        <w:tc>
          <w:tcPr>
            <w:tcW w:w="2606" w:type="dxa"/>
            <w:shd w:val="clear" w:color="auto" w:fill="auto"/>
            <w:noWrap/>
            <w:vAlign w:val="bottom"/>
            <w:hideMark/>
          </w:tcPr>
          <w:p w:rsidR="00772D3A" w:rsidRPr="00503557" w:rsidRDefault="00772D3A">
            <w:pPr>
              <w:rPr>
                <w:rFonts w:ascii="Times New Roman" w:hAnsi="Times New Roman" w:cs="Times New Roman"/>
                <w:color w:val="000000"/>
                <w:sz w:val="26"/>
                <w:szCs w:val="26"/>
              </w:rPr>
            </w:pPr>
            <w:r w:rsidRPr="00503557">
              <w:rPr>
                <w:rFonts w:ascii="Times New Roman" w:hAnsi="Times New Roman" w:cs="Times New Roman"/>
                <w:color w:val="000000"/>
                <w:sz w:val="26"/>
                <w:szCs w:val="26"/>
              </w:rPr>
              <w:t>Đường bộ</w:t>
            </w:r>
          </w:p>
        </w:tc>
        <w:tc>
          <w:tcPr>
            <w:tcW w:w="2069" w:type="dxa"/>
            <w:shd w:val="clear" w:color="000000" w:fill="FFFFFF"/>
            <w:noWrap/>
            <w:vAlign w:val="bottom"/>
          </w:tcPr>
          <w:p w:rsidR="00772D3A" w:rsidRPr="00772D3A" w:rsidRDefault="00772D3A" w:rsidP="00772D3A">
            <w:pPr>
              <w:rPr>
                <w:rFonts w:ascii="Times New Roman" w:hAnsi="Times New Roman" w:cs="Times New Roman"/>
                <w:color w:val="000000"/>
                <w:sz w:val="26"/>
                <w:szCs w:val="26"/>
              </w:rPr>
            </w:pPr>
            <w:r w:rsidRPr="00772D3A">
              <w:rPr>
                <w:rFonts w:ascii="Times New Roman" w:hAnsi="Times New Roman" w:cs="Times New Roman"/>
                <w:color w:val="000000"/>
                <w:sz w:val="26"/>
                <w:szCs w:val="26"/>
              </w:rPr>
              <w:t>2,864,305</w:t>
            </w:r>
          </w:p>
        </w:tc>
        <w:tc>
          <w:tcPr>
            <w:tcW w:w="1766" w:type="dxa"/>
            <w:shd w:val="clear" w:color="auto" w:fill="auto"/>
            <w:noWrap/>
            <w:vAlign w:val="bottom"/>
          </w:tcPr>
          <w:p w:rsidR="00772D3A" w:rsidRPr="00772D3A" w:rsidRDefault="00772D3A" w:rsidP="00772D3A">
            <w:pPr>
              <w:rPr>
                <w:rFonts w:ascii="Times New Roman" w:hAnsi="Times New Roman" w:cs="Times New Roman"/>
                <w:color w:val="000000"/>
                <w:sz w:val="26"/>
                <w:szCs w:val="26"/>
              </w:rPr>
            </w:pPr>
            <w:r w:rsidRPr="00772D3A">
              <w:rPr>
                <w:rFonts w:ascii="Times New Roman" w:hAnsi="Times New Roman" w:cs="Times New Roman"/>
                <w:color w:val="000000"/>
                <w:sz w:val="26"/>
                <w:szCs w:val="26"/>
              </w:rPr>
              <w:t>77</w:t>
            </w:r>
            <w:r>
              <w:rPr>
                <w:rFonts w:ascii="Times New Roman" w:hAnsi="Times New Roman" w:cs="Times New Roman"/>
                <w:color w:val="000000"/>
                <w:sz w:val="26"/>
                <w:szCs w:val="26"/>
              </w:rPr>
              <w:t>,</w:t>
            </w:r>
            <w:r w:rsidRPr="00772D3A">
              <w:rPr>
                <w:rFonts w:ascii="Times New Roman" w:hAnsi="Times New Roman" w:cs="Times New Roman"/>
                <w:color w:val="000000"/>
                <w:sz w:val="26"/>
                <w:szCs w:val="26"/>
              </w:rPr>
              <w:t>96</w:t>
            </w:r>
          </w:p>
        </w:tc>
        <w:tc>
          <w:tcPr>
            <w:tcW w:w="0" w:type="auto"/>
            <w:shd w:val="clear" w:color="000000" w:fill="FFFFFF"/>
            <w:noWrap/>
            <w:vAlign w:val="bottom"/>
          </w:tcPr>
          <w:p w:rsidR="00772D3A" w:rsidRPr="00772D3A" w:rsidRDefault="00772D3A" w:rsidP="00772D3A">
            <w:pPr>
              <w:rPr>
                <w:rFonts w:ascii="Times New Roman" w:hAnsi="Times New Roman" w:cs="Times New Roman"/>
                <w:color w:val="000000"/>
                <w:sz w:val="26"/>
                <w:szCs w:val="26"/>
              </w:rPr>
            </w:pPr>
            <w:r w:rsidRPr="00772D3A">
              <w:rPr>
                <w:rFonts w:ascii="Times New Roman" w:hAnsi="Times New Roman" w:cs="Times New Roman"/>
                <w:color w:val="000000"/>
                <w:sz w:val="26"/>
                <w:szCs w:val="26"/>
              </w:rPr>
              <w:t>7</w:t>
            </w:r>
            <w:r>
              <w:rPr>
                <w:rFonts w:ascii="Times New Roman" w:hAnsi="Times New Roman" w:cs="Times New Roman"/>
                <w:color w:val="000000"/>
                <w:sz w:val="26"/>
                <w:szCs w:val="26"/>
              </w:rPr>
              <w:t>,</w:t>
            </w:r>
            <w:r w:rsidRPr="00772D3A">
              <w:rPr>
                <w:rFonts w:ascii="Times New Roman" w:hAnsi="Times New Roman" w:cs="Times New Roman"/>
                <w:color w:val="000000"/>
                <w:sz w:val="26"/>
                <w:szCs w:val="26"/>
              </w:rPr>
              <w:t>5</w:t>
            </w:r>
          </w:p>
        </w:tc>
      </w:tr>
      <w:tr w:rsidR="00772D3A" w:rsidRPr="00105E9D" w:rsidTr="00BA3AC4">
        <w:trPr>
          <w:trHeight w:val="302"/>
          <w:jc w:val="center"/>
        </w:trPr>
        <w:tc>
          <w:tcPr>
            <w:tcW w:w="2606" w:type="dxa"/>
            <w:shd w:val="clear" w:color="auto" w:fill="auto"/>
            <w:noWrap/>
            <w:vAlign w:val="bottom"/>
            <w:hideMark/>
          </w:tcPr>
          <w:p w:rsidR="00772D3A" w:rsidRPr="00503557" w:rsidRDefault="00772D3A">
            <w:pPr>
              <w:rPr>
                <w:rFonts w:ascii="Times New Roman" w:hAnsi="Times New Roman" w:cs="Times New Roman"/>
                <w:color w:val="000000"/>
                <w:sz w:val="26"/>
                <w:szCs w:val="26"/>
              </w:rPr>
            </w:pPr>
            <w:r w:rsidRPr="00503557">
              <w:rPr>
                <w:rFonts w:ascii="Times New Roman" w:hAnsi="Times New Roman" w:cs="Times New Roman"/>
                <w:color w:val="000000"/>
                <w:sz w:val="26"/>
                <w:szCs w:val="26"/>
              </w:rPr>
              <w:t>Đường thủy</w:t>
            </w:r>
          </w:p>
        </w:tc>
        <w:tc>
          <w:tcPr>
            <w:tcW w:w="2069" w:type="dxa"/>
            <w:shd w:val="clear" w:color="000000" w:fill="FFFFFF"/>
            <w:noWrap/>
            <w:vAlign w:val="bottom"/>
          </w:tcPr>
          <w:p w:rsidR="00772D3A" w:rsidRPr="00772D3A" w:rsidRDefault="00772D3A" w:rsidP="00772D3A">
            <w:pPr>
              <w:rPr>
                <w:rFonts w:ascii="Times New Roman" w:hAnsi="Times New Roman" w:cs="Times New Roman"/>
                <w:color w:val="000000"/>
                <w:sz w:val="26"/>
                <w:szCs w:val="26"/>
              </w:rPr>
            </w:pPr>
            <w:r w:rsidRPr="00772D3A">
              <w:rPr>
                <w:rFonts w:ascii="Times New Roman" w:hAnsi="Times New Roman" w:cs="Times New Roman"/>
                <w:color w:val="000000"/>
                <w:sz w:val="26"/>
                <w:szCs w:val="26"/>
              </w:rPr>
              <w:t>511,824</w:t>
            </w:r>
          </w:p>
        </w:tc>
        <w:tc>
          <w:tcPr>
            <w:tcW w:w="1766" w:type="dxa"/>
            <w:shd w:val="clear" w:color="auto" w:fill="auto"/>
            <w:noWrap/>
            <w:vAlign w:val="bottom"/>
          </w:tcPr>
          <w:p w:rsidR="00772D3A" w:rsidRPr="00772D3A" w:rsidRDefault="00772D3A" w:rsidP="00772D3A">
            <w:pPr>
              <w:rPr>
                <w:rFonts w:ascii="Times New Roman" w:hAnsi="Times New Roman" w:cs="Times New Roman"/>
                <w:color w:val="000000"/>
                <w:sz w:val="26"/>
                <w:szCs w:val="26"/>
              </w:rPr>
            </w:pPr>
            <w:r w:rsidRPr="00772D3A">
              <w:rPr>
                <w:rFonts w:ascii="Times New Roman" w:hAnsi="Times New Roman" w:cs="Times New Roman"/>
                <w:color w:val="000000"/>
                <w:sz w:val="26"/>
                <w:szCs w:val="26"/>
              </w:rPr>
              <w:t>13</w:t>
            </w:r>
            <w:r>
              <w:rPr>
                <w:rFonts w:ascii="Times New Roman" w:hAnsi="Times New Roman" w:cs="Times New Roman"/>
                <w:color w:val="000000"/>
                <w:sz w:val="26"/>
                <w:szCs w:val="26"/>
              </w:rPr>
              <w:t>,</w:t>
            </w:r>
            <w:r w:rsidRPr="00772D3A">
              <w:rPr>
                <w:rFonts w:ascii="Times New Roman" w:hAnsi="Times New Roman" w:cs="Times New Roman"/>
                <w:color w:val="000000"/>
                <w:sz w:val="26"/>
                <w:szCs w:val="26"/>
              </w:rPr>
              <w:t>93</w:t>
            </w:r>
          </w:p>
        </w:tc>
        <w:tc>
          <w:tcPr>
            <w:tcW w:w="0" w:type="auto"/>
            <w:shd w:val="clear" w:color="auto" w:fill="auto"/>
            <w:noWrap/>
            <w:vAlign w:val="bottom"/>
          </w:tcPr>
          <w:p w:rsidR="00772D3A" w:rsidRPr="00772D3A" w:rsidRDefault="00772D3A" w:rsidP="00772D3A">
            <w:pPr>
              <w:rPr>
                <w:rFonts w:ascii="Times New Roman" w:hAnsi="Times New Roman" w:cs="Times New Roman"/>
                <w:color w:val="000000"/>
                <w:sz w:val="26"/>
                <w:szCs w:val="26"/>
              </w:rPr>
            </w:pPr>
            <w:r w:rsidRPr="00772D3A">
              <w:rPr>
                <w:rFonts w:ascii="Times New Roman" w:hAnsi="Times New Roman" w:cs="Times New Roman"/>
                <w:color w:val="000000"/>
                <w:sz w:val="26"/>
                <w:szCs w:val="26"/>
              </w:rPr>
              <w:t>4</w:t>
            </w:r>
            <w:r>
              <w:rPr>
                <w:rFonts w:ascii="Times New Roman" w:hAnsi="Times New Roman" w:cs="Times New Roman"/>
                <w:color w:val="000000"/>
                <w:sz w:val="26"/>
                <w:szCs w:val="26"/>
              </w:rPr>
              <w:t>,</w:t>
            </w:r>
            <w:r w:rsidRPr="00772D3A">
              <w:rPr>
                <w:rFonts w:ascii="Times New Roman" w:hAnsi="Times New Roman" w:cs="Times New Roman"/>
                <w:color w:val="000000"/>
                <w:sz w:val="26"/>
                <w:szCs w:val="26"/>
              </w:rPr>
              <w:t>1</w:t>
            </w:r>
          </w:p>
        </w:tc>
      </w:tr>
      <w:tr w:rsidR="00772D3A" w:rsidRPr="00105E9D" w:rsidTr="00BA3AC4">
        <w:trPr>
          <w:trHeight w:val="302"/>
          <w:jc w:val="center"/>
        </w:trPr>
        <w:tc>
          <w:tcPr>
            <w:tcW w:w="2606" w:type="dxa"/>
            <w:shd w:val="clear" w:color="auto" w:fill="auto"/>
            <w:noWrap/>
            <w:vAlign w:val="bottom"/>
            <w:hideMark/>
          </w:tcPr>
          <w:p w:rsidR="00772D3A" w:rsidRPr="00503557" w:rsidRDefault="00772D3A">
            <w:pPr>
              <w:rPr>
                <w:rFonts w:ascii="Times New Roman" w:hAnsi="Times New Roman" w:cs="Times New Roman"/>
                <w:color w:val="000000"/>
                <w:sz w:val="26"/>
                <w:szCs w:val="26"/>
              </w:rPr>
            </w:pPr>
            <w:r w:rsidRPr="00503557">
              <w:rPr>
                <w:rFonts w:ascii="Times New Roman" w:hAnsi="Times New Roman" w:cs="Times New Roman"/>
                <w:color w:val="000000"/>
                <w:sz w:val="26"/>
                <w:szCs w:val="26"/>
              </w:rPr>
              <w:t>Hàng không dân dụng</w:t>
            </w:r>
          </w:p>
        </w:tc>
        <w:tc>
          <w:tcPr>
            <w:tcW w:w="2069" w:type="dxa"/>
            <w:shd w:val="clear" w:color="000000" w:fill="FFFFFF"/>
            <w:noWrap/>
            <w:vAlign w:val="bottom"/>
          </w:tcPr>
          <w:p w:rsidR="00772D3A" w:rsidRPr="00772D3A" w:rsidRDefault="00772D3A" w:rsidP="00772D3A">
            <w:pPr>
              <w:rPr>
                <w:rFonts w:ascii="Times New Roman" w:hAnsi="Times New Roman" w:cs="Times New Roman"/>
                <w:color w:val="000000"/>
                <w:sz w:val="26"/>
                <w:szCs w:val="26"/>
              </w:rPr>
            </w:pPr>
            <w:r w:rsidRPr="00772D3A">
              <w:rPr>
                <w:rFonts w:ascii="Times New Roman" w:hAnsi="Times New Roman" w:cs="Times New Roman"/>
                <w:color w:val="000000"/>
                <w:sz w:val="26"/>
                <w:szCs w:val="26"/>
              </w:rPr>
              <w:t>542</w:t>
            </w:r>
          </w:p>
        </w:tc>
        <w:tc>
          <w:tcPr>
            <w:tcW w:w="1766" w:type="dxa"/>
            <w:shd w:val="clear" w:color="auto" w:fill="auto"/>
            <w:noWrap/>
            <w:vAlign w:val="bottom"/>
          </w:tcPr>
          <w:p w:rsidR="00772D3A" w:rsidRPr="00772D3A" w:rsidRDefault="00772D3A" w:rsidP="00772D3A">
            <w:pPr>
              <w:rPr>
                <w:rFonts w:ascii="Times New Roman" w:hAnsi="Times New Roman" w:cs="Times New Roman"/>
                <w:color w:val="000000"/>
                <w:sz w:val="26"/>
                <w:szCs w:val="26"/>
              </w:rPr>
            </w:pPr>
            <w:r w:rsidRPr="00772D3A">
              <w:rPr>
                <w:rFonts w:ascii="Times New Roman" w:hAnsi="Times New Roman" w:cs="Times New Roman"/>
                <w:color w:val="000000"/>
                <w:sz w:val="26"/>
                <w:szCs w:val="26"/>
              </w:rPr>
              <w:t>0</w:t>
            </w:r>
            <w:r>
              <w:rPr>
                <w:rFonts w:ascii="Times New Roman" w:hAnsi="Times New Roman" w:cs="Times New Roman"/>
                <w:color w:val="000000"/>
                <w:sz w:val="26"/>
                <w:szCs w:val="26"/>
              </w:rPr>
              <w:t>,</w:t>
            </w:r>
            <w:r w:rsidRPr="00772D3A">
              <w:rPr>
                <w:rFonts w:ascii="Times New Roman" w:hAnsi="Times New Roman" w:cs="Times New Roman"/>
                <w:color w:val="000000"/>
                <w:sz w:val="26"/>
                <w:szCs w:val="26"/>
              </w:rPr>
              <w:t>01</w:t>
            </w:r>
          </w:p>
        </w:tc>
        <w:tc>
          <w:tcPr>
            <w:tcW w:w="0" w:type="auto"/>
            <w:shd w:val="clear" w:color="auto" w:fill="auto"/>
            <w:noWrap/>
            <w:vAlign w:val="bottom"/>
          </w:tcPr>
          <w:p w:rsidR="00772D3A" w:rsidRPr="00772D3A" w:rsidRDefault="00772D3A" w:rsidP="00772D3A">
            <w:pPr>
              <w:rPr>
                <w:rFonts w:ascii="Times New Roman" w:hAnsi="Times New Roman" w:cs="Times New Roman"/>
                <w:color w:val="000000"/>
                <w:sz w:val="26"/>
                <w:szCs w:val="26"/>
              </w:rPr>
            </w:pPr>
            <w:r w:rsidRPr="00772D3A">
              <w:rPr>
                <w:rFonts w:ascii="Times New Roman" w:hAnsi="Times New Roman" w:cs="Times New Roman"/>
                <w:color w:val="000000"/>
                <w:sz w:val="26"/>
                <w:szCs w:val="26"/>
              </w:rPr>
              <w:t>6</w:t>
            </w:r>
            <w:r>
              <w:rPr>
                <w:rFonts w:ascii="Times New Roman" w:hAnsi="Times New Roman" w:cs="Times New Roman"/>
                <w:color w:val="000000"/>
                <w:sz w:val="26"/>
                <w:szCs w:val="26"/>
              </w:rPr>
              <w:t>,</w:t>
            </w:r>
            <w:r w:rsidRPr="00772D3A">
              <w:rPr>
                <w:rFonts w:ascii="Times New Roman" w:hAnsi="Times New Roman" w:cs="Times New Roman"/>
                <w:color w:val="000000"/>
                <w:sz w:val="26"/>
                <w:szCs w:val="26"/>
              </w:rPr>
              <w:t>0</w:t>
            </w:r>
          </w:p>
        </w:tc>
      </w:tr>
    </w:tbl>
    <w:p w:rsidR="0007459B" w:rsidRDefault="0007459B" w:rsidP="00105E9D">
      <w:pPr>
        <w:pStyle w:val="ListParagraph"/>
        <w:spacing w:line="312" w:lineRule="auto"/>
        <w:rPr>
          <w:rStyle w:val="Emphasis"/>
          <w:rFonts w:ascii="Times New Roman" w:hAnsi="Times New Roman" w:cs="Times New Roman"/>
          <w:sz w:val="26"/>
          <w:szCs w:val="26"/>
        </w:rPr>
      </w:pPr>
      <w:r w:rsidRPr="00105E9D">
        <w:rPr>
          <w:rStyle w:val="Emphasis"/>
          <w:rFonts w:ascii="Times New Roman" w:hAnsi="Times New Roman" w:cs="Times New Roman"/>
          <w:sz w:val="26"/>
          <w:szCs w:val="26"/>
        </w:rPr>
        <w:t>Nguồn: tính toán từ số liệu của cơ quan thống kê quốc gia Trung Quốc</w:t>
      </w:r>
    </w:p>
    <w:p w:rsidR="00DA01C4" w:rsidRDefault="007771F0" w:rsidP="0050379F">
      <w:pPr>
        <w:spacing w:line="312" w:lineRule="auto"/>
        <w:ind w:firstLine="720"/>
        <w:jc w:val="center"/>
        <w:rPr>
          <w:rFonts w:ascii="Times New Roman" w:hAnsi="Times New Roman" w:cs="Times New Roman"/>
          <w:b/>
          <w:sz w:val="26"/>
          <w:szCs w:val="26"/>
        </w:rPr>
      </w:pPr>
      <w:bookmarkStart w:id="9" w:name="_Toc530150421"/>
      <w:r w:rsidRPr="00105E9D">
        <w:rPr>
          <w:rFonts w:ascii="Times New Roman" w:hAnsi="Times New Roman" w:cs="Times New Roman"/>
          <w:b/>
          <w:sz w:val="26"/>
          <w:szCs w:val="26"/>
        </w:rPr>
        <w:t xml:space="preserve">Hình </w:t>
      </w:r>
      <w:r w:rsidR="009B379A"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009B379A" w:rsidRPr="00105E9D">
        <w:rPr>
          <w:rFonts w:ascii="Times New Roman" w:hAnsi="Times New Roman" w:cs="Times New Roman"/>
          <w:b/>
          <w:sz w:val="26"/>
          <w:szCs w:val="26"/>
        </w:rPr>
        <w:fldChar w:fldCharType="separate"/>
      </w:r>
      <w:r w:rsidR="00B82CFF">
        <w:rPr>
          <w:rFonts w:ascii="Times New Roman" w:hAnsi="Times New Roman" w:cs="Times New Roman"/>
          <w:b/>
          <w:noProof/>
          <w:sz w:val="26"/>
          <w:szCs w:val="26"/>
        </w:rPr>
        <w:t>3</w:t>
      </w:r>
      <w:r w:rsidR="009B379A"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 xml:space="preserve">: </w:t>
      </w:r>
      <w:r w:rsidR="0050379F" w:rsidRPr="0050379F">
        <w:rPr>
          <w:rFonts w:ascii="Times New Roman" w:hAnsi="Times New Roman" w:cs="Times New Roman"/>
          <w:b/>
          <w:sz w:val="26"/>
          <w:szCs w:val="26"/>
        </w:rPr>
        <w:t xml:space="preserve">Cơ cấu vận chuyển hàng hóa </w:t>
      </w:r>
      <w:proofErr w:type="gramStart"/>
      <w:r w:rsidR="0050379F" w:rsidRPr="0050379F">
        <w:rPr>
          <w:rFonts w:ascii="Times New Roman" w:hAnsi="Times New Roman" w:cs="Times New Roman"/>
          <w:b/>
          <w:sz w:val="26"/>
          <w:szCs w:val="26"/>
        </w:rPr>
        <w:t>theo</w:t>
      </w:r>
      <w:proofErr w:type="gramEnd"/>
      <w:r w:rsidR="0050379F" w:rsidRPr="0050379F">
        <w:rPr>
          <w:rFonts w:ascii="Times New Roman" w:hAnsi="Times New Roman" w:cs="Times New Roman"/>
          <w:b/>
          <w:sz w:val="26"/>
          <w:szCs w:val="26"/>
        </w:rPr>
        <w:t xml:space="preserve"> phương thức vận tải của Trung Quố</w:t>
      </w:r>
      <w:r w:rsidR="003334FF">
        <w:rPr>
          <w:rFonts w:ascii="Times New Roman" w:hAnsi="Times New Roman" w:cs="Times New Roman"/>
          <w:b/>
          <w:sz w:val="26"/>
          <w:szCs w:val="26"/>
        </w:rPr>
        <w:t>c</w:t>
      </w:r>
      <w:bookmarkEnd w:id="9"/>
      <w:r w:rsidR="003334FF">
        <w:rPr>
          <w:rFonts w:ascii="Times New Roman" w:hAnsi="Times New Roman" w:cs="Times New Roman"/>
          <w:b/>
          <w:sz w:val="26"/>
          <w:szCs w:val="26"/>
        </w:rPr>
        <w:t xml:space="preserve"> </w:t>
      </w:r>
    </w:p>
    <w:p w:rsidR="0007459B" w:rsidRPr="00772D3A" w:rsidRDefault="00772D3A" w:rsidP="00772D3A">
      <w:pPr>
        <w:spacing w:line="312" w:lineRule="auto"/>
        <w:ind w:firstLine="720"/>
        <w:jc w:val="center"/>
        <w:rPr>
          <w:rFonts w:ascii="Times New Roman" w:hAnsi="Times New Roman" w:cs="Times New Roman"/>
          <w:b/>
          <w:sz w:val="26"/>
          <w:szCs w:val="26"/>
        </w:rPr>
      </w:pPr>
      <w:r>
        <w:rPr>
          <w:noProof/>
        </w:rPr>
        <w:drawing>
          <wp:inline distT="0" distB="0" distL="0" distR="0" wp14:anchorId="20A8F385" wp14:editId="0C9306B1">
            <wp:extent cx="4986997" cy="2996418"/>
            <wp:effectExtent l="0" t="0" r="444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771F0" w:rsidRPr="00105E9D" w:rsidRDefault="007771F0" w:rsidP="00105E9D">
      <w:pPr>
        <w:pStyle w:val="ListParagraph"/>
        <w:spacing w:line="312" w:lineRule="auto"/>
        <w:rPr>
          <w:rFonts w:ascii="Times New Roman" w:hAnsi="Times New Roman" w:cs="Times New Roman"/>
          <w:b/>
          <w:caps/>
          <w:sz w:val="26"/>
          <w:szCs w:val="26"/>
        </w:rPr>
      </w:pPr>
      <w:r w:rsidRPr="00105E9D">
        <w:rPr>
          <w:rStyle w:val="Emphasis"/>
          <w:rFonts w:ascii="Times New Roman" w:hAnsi="Times New Roman" w:cs="Times New Roman"/>
          <w:sz w:val="26"/>
          <w:szCs w:val="26"/>
        </w:rPr>
        <w:t>Nguồn: tính toán từ số liệu của cơ quan thống kê quốc gia Trung Quốc</w:t>
      </w:r>
    </w:p>
    <w:p w:rsidR="007771F0" w:rsidRPr="00BA3AC4" w:rsidRDefault="00BA3AC4" w:rsidP="00BA3AC4">
      <w:pPr>
        <w:spacing w:line="312" w:lineRule="auto"/>
        <w:ind w:firstLine="720"/>
        <w:jc w:val="both"/>
        <w:rPr>
          <w:rFonts w:ascii="Times New Roman" w:hAnsi="Times New Roman" w:cs="Times New Roman"/>
          <w:b/>
          <w:caps/>
          <w:sz w:val="26"/>
          <w:szCs w:val="26"/>
        </w:rPr>
      </w:pPr>
      <w:r>
        <w:rPr>
          <w:rStyle w:val="Emphasis"/>
          <w:rFonts w:ascii="Times New Roman" w:hAnsi="Times New Roman" w:cs="Times New Roman"/>
          <w:i w:val="0"/>
          <w:sz w:val="26"/>
          <w:szCs w:val="26"/>
        </w:rPr>
        <w:t>Tỷ trọng của vận tải đường bộ tiếp tục tăng từ mức 77,63% trong 7 tháng đầu năm lên 77,79% trong 8 tháng đầu năm</w:t>
      </w:r>
      <w:r w:rsidR="00674070">
        <w:rPr>
          <w:rStyle w:val="Emphasis"/>
          <w:rFonts w:ascii="Times New Roman" w:hAnsi="Times New Roman" w:cs="Times New Roman"/>
          <w:i w:val="0"/>
          <w:sz w:val="26"/>
          <w:szCs w:val="26"/>
        </w:rPr>
        <w:t xml:space="preserve"> và 77,96% trong 9 tháng đầu năm</w:t>
      </w:r>
      <w:r>
        <w:rPr>
          <w:rStyle w:val="Emphasis"/>
          <w:rFonts w:ascii="Times New Roman" w:hAnsi="Times New Roman" w:cs="Times New Roman"/>
          <w:i w:val="0"/>
          <w:sz w:val="26"/>
          <w:szCs w:val="26"/>
        </w:rPr>
        <w:t xml:space="preserve">. </w:t>
      </w:r>
      <w:r w:rsidR="00674070">
        <w:rPr>
          <w:rStyle w:val="Emphasis"/>
          <w:rFonts w:ascii="Times New Roman" w:hAnsi="Times New Roman" w:cs="Times New Roman"/>
          <w:i w:val="0"/>
          <w:sz w:val="26"/>
          <w:szCs w:val="26"/>
        </w:rPr>
        <w:lastRenderedPageBreak/>
        <w:t>Đứng thứ hai là đường thủy với 13</w:t>
      </w:r>
      <w:proofErr w:type="gramStart"/>
      <w:r w:rsidR="00674070">
        <w:rPr>
          <w:rStyle w:val="Emphasis"/>
          <w:rFonts w:ascii="Times New Roman" w:hAnsi="Times New Roman" w:cs="Times New Roman"/>
          <w:i w:val="0"/>
          <w:sz w:val="26"/>
          <w:szCs w:val="26"/>
        </w:rPr>
        <w:t>,93</w:t>
      </w:r>
      <w:proofErr w:type="gramEnd"/>
      <w:r w:rsidR="00674070">
        <w:rPr>
          <w:rStyle w:val="Emphasis"/>
          <w:rFonts w:ascii="Times New Roman" w:hAnsi="Times New Roman" w:cs="Times New Roman"/>
          <w:i w:val="0"/>
          <w:sz w:val="26"/>
          <w:szCs w:val="26"/>
        </w:rPr>
        <w:t>%, đường sắt 8,09%. Tỷ trọng của hàng không dân dụng rất khiêm tốn ở mức 0</w:t>
      </w:r>
      <w:proofErr w:type="gramStart"/>
      <w:r w:rsidR="00674070">
        <w:rPr>
          <w:rStyle w:val="Emphasis"/>
          <w:rFonts w:ascii="Times New Roman" w:hAnsi="Times New Roman" w:cs="Times New Roman"/>
          <w:i w:val="0"/>
          <w:sz w:val="26"/>
          <w:szCs w:val="26"/>
        </w:rPr>
        <w:t>,01</w:t>
      </w:r>
      <w:proofErr w:type="gramEnd"/>
      <w:r w:rsidR="00674070">
        <w:rPr>
          <w:rStyle w:val="Emphasis"/>
          <w:rFonts w:ascii="Times New Roman" w:hAnsi="Times New Roman" w:cs="Times New Roman"/>
          <w:i w:val="0"/>
          <w:sz w:val="26"/>
          <w:szCs w:val="26"/>
        </w:rPr>
        <w:t>%.</w:t>
      </w:r>
    </w:p>
    <w:p w:rsidR="007771F0" w:rsidRPr="00AC37BB" w:rsidRDefault="0007459B" w:rsidP="00AC37BB">
      <w:pPr>
        <w:pStyle w:val="ListParagraph"/>
        <w:numPr>
          <w:ilvl w:val="1"/>
          <w:numId w:val="1"/>
        </w:numPr>
        <w:spacing w:line="312" w:lineRule="auto"/>
        <w:outlineLvl w:val="1"/>
        <w:rPr>
          <w:rStyle w:val="Emphasis"/>
          <w:rFonts w:ascii="Times New Roman" w:hAnsi="Times New Roman" w:cs="Times New Roman"/>
          <w:b/>
          <w:sz w:val="26"/>
          <w:szCs w:val="26"/>
        </w:rPr>
      </w:pPr>
      <w:bookmarkStart w:id="10" w:name="_Toc526845864"/>
      <w:r w:rsidRPr="00AC37BB">
        <w:rPr>
          <w:rStyle w:val="Emphasis"/>
          <w:rFonts w:ascii="Times New Roman" w:hAnsi="Times New Roman" w:cs="Times New Roman"/>
          <w:b/>
          <w:sz w:val="26"/>
          <w:szCs w:val="26"/>
        </w:rPr>
        <w:t>Vận chuyển đường sắt:</w:t>
      </w:r>
      <w:bookmarkEnd w:id="10"/>
    </w:p>
    <w:p w:rsidR="00674070" w:rsidRDefault="007771F0" w:rsidP="00392A7A">
      <w:pPr>
        <w:spacing w:line="312" w:lineRule="auto"/>
        <w:ind w:firstLine="720"/>
        <w:jc w:val="both"/>
        <w:rPr>
          <w:rStyle w:val="Emphasis"/>
          <w:rFonts w:ascii="Times New Roman" w:hAnsi="Times New Roman" w:cs="Times New Roman"/>
          <w:i w:val="0"/>
          <w:sz w:val="26"/>
          <w:szCs w:val="26"/>
        </w:rPr>
      </w:pPr>
      <w:r w:rsidRPr="00105E9D">
        <w:rPr>
          <w:rStyle w:val="Emphasis"/>
          <w:rFonts w:ascii="Times New Roman" w:hAnsi="Times New Roman" w:cs="Times New Roman"/>
          <w:i w:val="0"/>
          <w:sz w:val="26"/>
          <w:szCs w:val="26"/>
        </w:rPr>
        <w:t>Vận chuyển hàng hóa bằng đường sắt của Trung Quốc</w:t>
      </w:r>
      <w:r w:rsidR="00427128">
        <w:rPr>
          <w:rStyle w:val="Emphasis"/>
          <w:rFonts w:ascii="Times New Roman" w:hAnsi="Times New Roman" w:cs="Times New Roman"/>
          <w:i w:val="0"/>
          <w:sz w:val="26"/>
          <w:szCs w:val="26"/>
        </w:rPr>
        <w:t xml:space="preserve"> </w:t>
      </w:r>
      <w:r w:rsidR="0076011B">
        <w:rPr>
          <w:rStyle w:val="Emphasis"/>
          <w:rFonts w:ascii="Times New Roman" w:hAnsi="Times New Roman" w:cs="Times New Roman"/>
          <w:i w:val="0"/>
          <w:sz w:val="26"/>
          <w:szCs w:val="26"/>
        </w:rPr>
        <w:t xml:space="preserve">trong tháng </w:t>
      </w:r>
      <w:r w:rsidR="00674070">
        <w:rPr>
          <w:rStyle w:val="Emphasis"/>
          <w:rFonts w:ascii="Times New Roman" w:hAnsi="Times New Roman" w:cs="Times New Roman"/>
          <w:i w:val="0"/>
          <w:sz w:val="26"/>
          <w:szCs w:val="26"/>
        </w:rPr>
        <w:t>9</w:t>
      </w:r>
      <w:r w:rsidR="0076011B">
        <w:rPr>
          <w:rStyle w:val="Emphasis"/>
          <w:rFonts w:ascii="Times New Roman" w:hAnsi="Times New Roman" w:cs="Times New Roman"/>
          <w:i w:val="0"/>
          <w:sz w:val="26"/>
          <w:szCs w:val="26"/>
        </w:rPr>
        <w:t>/2018 đạt</w:t>
      </w:r>
      <w:r w:rsidR="00674070">
        <w:rPr>
          <w:rStyle w:val="Emphasis"/>
          <w:rFonts w:ascii="Times New Roman" w:hAnsi="Times New Roman" w:cs="Times New Roman"/>
          <w:i w:val="0"/>
          <w:sz w:val="26"/>
          <w:szCs w:val="26"/>
        </w:rPr>
        <w:t xml:space="preserve"> 342 triệu tấn</w:t>
      </w:r>
      <w:r w:rsidR="00B752B6">
        <w:rPr>
          <w:rStyle w:val="Emphasis"/>
          <w:rFonts w:ascii="Times New Roman" w:hAnsi="Times New Roman" w:cs="Times New Roman"/>
          <w:i w:val="0"/>
          <w:sz w:val="26"/>
          <w:szCs w:val="26"/>
        </w:rPr>
        <w:t xml:space="preserve">, </w:t>
      </w:r>
      <w:r w:rsidR="00674070">
        <w:rPr>
          <w:rStyle w:val="Emphasis"/>
          <w:rFonts w:ascii="Times New Roman" w:hAnsi="Times New Roman" w:cs="Times New Roman"/>
          <w:i w:val="0"/>
          <w:sz w:val="26"/>
          <w:szCs w:val="26"/>
        </w:rPr>
        <w:t>tăng mạnh 9</w:t>
      </w:r>
      <w:proofErr w:type="gramStart"/>
      <w:r w:rsidR="00674070">
        <w:rPr>
          <w:rStyle w:val="Emphasis"/>
          <w:rFonts w:ascii="Times New Roman" w:hAnsi="Times New Roman" w:cs="Times New Roman"/>
          <w:i w:val="0"/>
          <w:sz w:val="26"/>
          <w:szCs w:val="26"/>
        </w:rPr>
        <w:t>,7</w:t>
      </w:r>
      <w:proofErr w:type="gramEnd"/>
      <w:r w:rsidR="00674070">
        <w:rPr>
          <w:rStyle w:val="Emphasis"/>
          <w:rFonts w:ascii="Times New Roman" w:hAnsi="Times New Roman" w:cs="Times New Roman"/>
          <w:i w:val="0"/>
          <w:sz w:val="26"/>
          <w:szCs w:val="26"/>
        </w:rPr>
        <w:t>%</w:t>
      </w:r>
      <w:r w:rsidR="0076011B">
        <w:rPr>
          <w:rStyle w:val="Emphasis"/>
          <w:rFonts w:ascii="Times New Roman" w:hAnsi="Times New Roman" w:cs="Times New Roman"/>
          <w:i w:val="0"/>
          <w:sz w:val="26"/>
          <w:szCs w:val="26"/>
        </w:rPr>
        <w:t xml:space="preserve"> so với cùng kỳ năm trước</w:t>
      </w:r>
      <w:r w:rsidR="007F37BD">
        <w:rPr>
          <w:rStyle w:val="Emphasis"/>
          <w:rFonts w:ascii="Times New Roman" w:hAnsi="Times New Roman" w:cs="Times New Roman"/>
          <w:i w:val="0"/>
          <w:sz w:val="26"/>
          <w:szCs w:val="26"/>
        </w:rPr>
        <w:t>.</w:t>
      </w:r>
      <w:r w:rsidR="0076011B">
        <w:rPr>
          <w:rStyle w:val="Emphasis"/>
          <w:rFonts w:ascii="Times New Roman" w:hAnsi="Times New Roman" w:cs="Times New Roman"/>
          <w:i w:val="0"/>
          <w:sz w:val="26"/>
          <w:szCs w:val="26"/>
        </w:rPr>
        <w:t xml:space="preserve"> </w:t>
      </w:r>
      <w:proofErr w:type="gramStart"/>
      <w:r w:rsidR="00674070">
        <w:rPr>
          <w:rStyle w:val="Emphasis"/>
          <w:rFonts w:ascii="Times New Roman" w:hAnsi="Times New Roman" w:cs="Times New Roman"/>
          <w:i w:val="0"/>
          <w:sz w:val="26"/>
          <w:szCs w:val="26"/>
        </w:rPr>
        <w:t>Đây cũng là mức tăng cao nhất trong tháng so với cùng kỳ năm trước của các phương thức vận tải.</w:t>
      </w:r>
      <w:proofErr w:type="gramEnd"/>
      <w:r w:rsidR="00674070">
        <w:rPr>
          <w:rStyle w:val="Emphasis"/>
          <w:rFonts w:ascii="Times New Roman" w:hAnsi="Times New Roman" w:cs="Times New Roman"/>
          <w:i w:val="0"/>
          <w:sz w:val="26"/>
          <w:szCs w:val="26"/>
        </w:rPr>
        <w:t xml:space="preserve"> </w:t>
      </w:r>
    </w:p>
    <w:p w:rsidR="00392A7A" w:rsidRPr="00392A7A" w:rsidRDefault="00674070" w:rsidP="00392A7A">
      <w:pPr>
        <w:spacing w:line="312" w:lineRule="auto"/>
        <w:ind w:firstLine="720"/>
        <w:jc w:val="both"/>
        <w:rPr>
          <w:rFonts w:ascii="Times New Roman" w:hAnsi="Times New Roman" w:cs="Times New Roman"/>
          <w:iCs/>
          <w:sz w:val="26"/>
          <w:szCs w:val="26"/>
        </w:rPr>
      </w:pPr>
      <w:r>
        <w:rPr>
          <w:rStyle w:val="Emphasis"/>
          <w:rFonts w:ascii="Times New Roman" w:hAnsi="Times New Roman" w:cs="Times New Roman"/>
          <w:i w:val="0"/>
          <w:sz w:val="26"/>
          <w:szCs w:val="26"/>
        </w:rPr>
        <w:t>Tính chung 9</w:t>
      </w:r>
      <w:r w:rsidR="00817266">
        <w:rPr>
          <w:rStyle w:val="Emphasis"/>
          <w:rFonts w:ascii="Times New Roman" w:hAnsi="Times New Roman" w:cs="Times New Roman"/>
          <w:i w:val="0"/>
          <w:sz w:val="26"/>
          <w:szCs w:val="26"/>
        </w:rPr>
        <w:t xml:space="preserve"> tháng đầu năm 2018 thì vận chuyển hàng hóa bằng đường sắt đạ</w:t>
      </w:r>
      <w:r>
        <w:rPr>
          <w:rStyle w:val="Emphasis"/>
          <w:rFonts w:ascii="Times New Roman" w:hAnsi="Times New Roman" w:cs="Times New Roman"/>
          <w:i w:val="0"/>
          <w:sz w:val="26"/>
          <w:szCs w:val="26"/>
        </w:rPr>
        <w:t xml:space="preserve">t trên 2,9 </w:t>
      </w:r>
      <w:r w:rsidR="00817266">
        <w:rPr>
          <w:rStyle w:val="Emphasis"/>
          <w:rFonts w:ascii="Times New Roman" w:hAnsi="Times New Roman" w:cs="Times New Roman"/>
          <w:i w:val="0"/>
          <w:sz w:val="26"/>
          <w:szCs w:val="26"/>
        </w:rPr>
        <w:t>tỷ tấ</w:t>
      </w:r>
      <w:r>
        <w:rPr>
          <w:rStyle w:val="Emphasis"/>
          <w:rFonts w:ascii="Times New Roman" w:hAnsi="Times New Roman" w:cs="Times New Roman"/>
          <w:i w:val="0"/>
          <w:sz w:val="26"/>
          <w:szCs w:val="26"/>
        </w:rPr>
        <w:t>n</w:t>
      </w:r>
      <w:r w:rsidR="00817266" w:rsidRPr="00817266">
        <w:rPr>
          <w:rStyle w:val="Emphasis"/>
          <w:rFonts w:ascii="Times New Roman" w:hAnsi="Times New Roman" w:cs="Times New Roman"/>
          <w:i w:val="0"/>
          <w:sz w:val="26"/>
          <w:szCs w:val="26"/>
        </w:rPr>
        <w:t xml:space="preserve">, tăng </w:t>
      </w:r>
      <w:r w:rsidR="00D16451">
        <w:rPr>
          <w:rStyle w:val="Emphasis"/>
          <w:rFonts w:ascii="Times New Roman" w:hAnsi="Times New Roman" w:cs="Times New Roman"/>
          <w:i w:val="0"/>
          <w:sz w:val="26"/>
          <w:szCs w:val="26"/>
        </w:rPr>
        <w:t>7</w:t>
      </w:r>
      <w:r>
        <w:rPr>
          <w:rStyle w:val="Emphasis"/>
          <w:rFonts w:ascii="Times New Roman" w:hAnsi="Times New Roman" w:cs="Times New Roman"/>
          <w:i w:val="0"/>
          <w:sz w:val="26"/>
          <w:szCs w:val="26"/>
        </w:rPr>
        <w:t>,9</w:t>
      </w:r>
      <w:r w:rsidR="00817266" w:rsidRPr="00817266">
        <w:rPr>
          <w:rStyle w:val="Emphasis"/>
          <w:rFonts w:ascii="Times New Roman" w:hAnsi="Times New Roman" w:cs="Times New Roman"/>
          <w:i w:val="0"/>
          <w:sz w:val="26"/>
          <w:szCs w:val="26"/>
        </w:rPr>
        <w:t>% so với cùng kỳ năm 2017.</w:t>
      </w:r>
      <w:r w:rsidR="00817266">
        <w:rPr>
          <w:rStyle w:val="Emphasis"/>
          <w:rFonts w:ascii="Times New Roman" w:hAnsi="Times New Roman" w:cs="Times New Roman"/>
          <w:sz w:val="26"/>
          <w:szCs w:val="26"/>
        </w:rPr>
        <w:t xml:space="preserve"> </w:t>
      </w:r>
    </w:p>
    <w:p w:rsidR="0064258B" w:rsidRDefault="00EB066A" w:rsidP="0025748E">
      <w:pPr>
        <w:pStyle w:val="ListParagraph"/>
        <w:spacing w:line="312" w:lineRule="auto"/>
        <w:jc w:val="center"/>
        <w:rPr>
          <w:rFonts w:ascii="Times New Roman" w:hAnsi="Times New Roman" w:cs="Times New Roman"/>
          <w:b/>
          <w:sz w:val="26"/>
          <w:szCs w:val="26"/>
        </w:rPr>
      </w:pPr>
      <w:bookmarkStart w:id="11" w:name="_Toc530150422"/>
      <w:r w:rsidRPr="00105E9D">
        <w:rPr>
          <w:rFonts w:ascii="Times New Roman" w:hAnsi="Times New Roman" w:cs="Times New Roman"/>
          <w:b/>
          <w:sz w:val="26"/>
          <w:szCs w:val="26"/>
        </w:rPr>
        <w:t xml:space="preserve">Hình </w:t>
      </w:r>
      <w:r w:rsidR="009B379A"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009B379A" w:rsidRPr="00105E9D">
        <w:rPr>
          <w:rFonts w:ascii="Times New Roman" w:hAnsi="Times New Roman" w:cs="Times New Roman"/>
          <w:b/>
          <w:sz w:val="26"/>
          <w:szCs w:val="26"/>
        </w:rPr>
        <w:fldChar w:fldCharType="separate"/>
      </w:r>
      <w:r w:rsidR="00B82CFF">
        <w:rPr>
          <w:rFonts w:ascii="Times New Roman" w:hAnsi="Times New Roman" w:cs="Times New Roman"/>
          <w:b/>
          <w:noProof/>
          <w:sz w:val="26"/>
          <w:szCs w:val="26"/>
        </w:rPr>
        <w:t>4</w:t>
      </w:r>
      <w:r w:rsidR="009B379A"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 Vận chuyển hàng hóa bằng đường sắt</w:t>
      </w:r>
      <w:r w:rsidR="0064258B">
        <w:rPr>
          <w:rFonts w:ascii="Times New Roman" w:hAnsi="Times New Roman" w:cs="Times New Roman"/>
          <w:b/>
          <w:sz w:val="26"/>
          <w:szCs w:val="26"/>
        </w:rPr>
        <w:t xml:space="preserve"> </w:t>
      </w:r>
      <w:proofErr w:type="gramStart"/>
      <w:r w:rsidR="0064258B">
        <w:rPr>
          <w:rFonts w:ascii="Times New Roman" w:hAnsi="Times New Roman" w:cs="Times New Roman"/>
          <w:b/>
          <w:sz w:val="26"/>
          <w:szCs w:val="26"/>
        </w:rPr>
        <w:t>theo</w:t>
      </w:r>
      <w:proofErr w:type="gramEnd"/>
      <w:r w:rsidR="0064258B">
        <w:rPr>
          <w:rFonts w:ascii="Times New Roman" w:hAnsi="Times New Roman" w:cs="Times New Roman"/>
          <w:b/>
          <w:sz w:val="26"/>
          <w:szCs w:val="26"/>
        </w:rPr>
        <w:t xml:space="preserve"> tháng</w:t>
      </w:r>
      <w:bookmarkEnd w:id="11"/>
    </w:p>
    <w:p w:rsidR="007771F0" w:rsidRPr="00F0365A" w:rsidRDefault="00EB066A" w:rsidP="00F0365A">
      <w:pPr>
        <w:pStyle w:val="ListParagraph"/>
        <w:spacing w:line="312" w:lineRule="auto"/>
        <w:ind w:left="0"/>
        <w:jc w:val="center"/>
        <w:rPr>
          <w:rStyle w:val="Emphasis"/>
          <w:rFonts w:ascii="Times New Roman" w:hAnsi="Times New Roman" w:cs="Times New Roman"/>
          <w:b/>
          <w:i w:val="0"/>
          <w:iCs w:val="0"/>
          <w:sz w:val="26"/>
          <w:szCs w:val="26"/>
        </w:rPr>
      </w:pPr>
      <w:r w:rsidRPr="00105E9D">
        <w:rPr>
          <w:rFonts w:ascii="Times New Roman" w:hAnsi="Times New Roman" w:cs="Times New Roman"/>
          <w:b/>
          <w:sz w:val="26"/>
          <w:szCs w:val="26"/>
        </w:rPr>
        <w:t xml:space="preserve"> </w:t>
      </w:r>
      <w:proofErr w:type="gramStart"/>
      <w:r w:rsidRPr="00105E9D">
        <w:rPr>
          <w:rFonts w:ascii="Times New Roman" w:hAnsi="Times New Roman" w:cs="Times New Roman"/>
          <w:b/>
          <w:sz w:val="26"/>
          <w:szCs w:val="26"/>
        </w:rPr>
        <w:t>của</w:t>
      </w:r>
      <w:proofErr w:type="gramEnd"/>
      <w:r w:rsidRPr="00105E9D">
        <w:rPr>
          <w:rFonts w:ascii="Times New Roman" w:hAnsi="Times New Roman" w:cs="Times New Roman"/>
          <w:b/>
          <w:sz w:val="26"/>
          <w:szCs w:val="26"/>
        </w:rPr>
        <w:t xml:space="preserve"> Trung Quốc</w:t>
      </w:r>
      <w:r w:rsidR="00427128">
        <w:rPr>
          <w:rFonts w:ascii="Times New Roman" w:hAnsi="Times New Roman" w:cs="Times New Roman"/>
          <w:b/>
          <w:sz w:val="26"/>
          <w:szCs w:val="26"/>
        </w:rPr>
        <w:t xml:space="preserve"> </w:t>
      </w:r>
    </w:p>
    <w:p w:rsidR="00FC4784" w:rsidRDefault="00FC4784" w:rsidP="00427128">
      <w:pPr>
        <w:pStyle w:val="ListParagraph"/>
        <w:spacing w:line="312" w:lineRule="auto"/>
        <w:ind w:left="142"/>
        <w:jc w:val="center"/>
        <w:rPr>
          <w:rStyle w:val="Emphasis"/>
          <w:rFonts w:ascii="Times New Roman" w:hAnsi="Times New Roman" w:cs="Times New Roman"/>
          <w:sz w:val="26"/>
          <w:szCs w:val="26"/>
        </w:rPr>
      </w:pPr>
      <w:r>
        <w:rPr>
          <w:noProof/>
        </w:rPr>
        <w:drawing>
          <wp:inline distT="0" distB="0" distL="0" distR="0" wp14:anchorId="2BF52ABA" wp14:editId="331BBD63">
            <wp:extent cx="5486400" cy="3158197"/>
            <wp:effectExtent l="0" t="0" r="0" b="444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C4784" w:rsidRDefault="00FC4784" w:rsidP="00427128">
      <w:pPr>
        <w:pStyle w:val="ListParagraph"/>
        <w:spacing w:line="312" w:lineRule="auto"/>
        <w:ind w:left="142"/>
        <w:jc w:val="center"/>
        <w:rPr>
          <w:rStyle w:val="Emphasis"/>
          <w:rFonts w:ascii="Times New Roman" w:hAnsi="Times New Roman" w:cs="Times New Roman"/>
          <w:sz w:val="26"/>
          <w:szCs w:val="26"/>
        </w:rPr>
      </w:pPr>
    </w:p>
    <w:p w:rsidR="008A5CDB" w:rsidRDefault="007771F0" w:rsidP="00674070">
      <w:pPr>
        <w:pStyle w:val="ListParagraph"/>
        <w:spacing w:line="312" w:lineRule="auto"/>
        <w:ind w:left="142"/>
        <w:jc w:val="center"/>
        <w:rPr>
          <w:rStyle w:val="Emphasis"/>
          <w:rFonts w:ascii="Times New Roman" w:hAnsi="Times New Roman" w:cs="Times New Roman"/>
          <w:sz w:val="26"/>
          <w:szCs w:val="26"/>
        </w:rPr>
      </w:pPr>
      <w:r w:rsidRPr="00105E9D">
        <w:rPr>
          <w:rStyle w:val="Emphasis"/>
          <w:rFonts w:ascii="Times New Roman" w:hAnsi="Times New Roman" w:cs="Times New Roman"/>
          <w:sz w:val="26"/>
          <w:szCs w:val="26"/>
        </w:rPr>
        <w:t>Nguồn: tính toán từ số liệu của cơ quan thống kê quốc gia Trung Quốc</w:t>
      </w:r>
    </w:p>
    <w:p w:rsidR="00F0365A" w:rsidRDefault="00F0365A" w:rsidP="0016539D">
      <w:pPr>
        <w:pStyle w:val="ListParagraph"/>
        <w:spacing w:line="312" w:lineRule="auto"/>
        <w:ind w:left="142" w:firstLine="578"/>
        <w:jc w:val="both"/>
        <w:rPr>
          <w:rStyle w:val="Emphasis"/>
          <w:rFonts w:ascii="Times New Roman" w:hAnsi="Times New Roman" w:cs="Times New Roman"/>
          <w:sz w:val="26"/>
          <w:szCs w:val="26"/>
        </w:rPr>
      </w:pPr>
    </w:p>
    <w:p w:rsidR="0016539D" w:rsidRPr="0016539D" w:rsidRDefault="0016539D" w:rsidP="0016539D">
      <w:pPr>
        <w:pStyle w:val="ListParagraph"/>
        <w:spacing w:line="312" w:lineRule="auto"/>
        <w:ind w:left="142" w:firstLine="578"/>
        <w:jc w:val="both"/>
        <w:rPr>
          <w:rStyle w:val="Emphasis"/>
          <w:rFonts w:ascii="Times New Roman" w:hAnsi="Times New Roman" w:cs="Times New Roman"/>
          <w:sz w:val="26"/>
          <w:szCs w:val="26"/>
        </w:rPr>
      </w:pPr>
      <w:r w:rsidRPr="0016539D">
        <w:rPr>
          <w:rStyle w:val="Emphasis"/>
          <w:rFonts w:ascii="Times New Roman" w:hAnsi="Times New Roman" w:cs="Times New Roman"/>
          <w:sz w:val="26"/>
          <w:szCs w:val="26"/>
        </w:rPr>
        <w:t>Cuối tháng 10/2018, Bỉ và Trung Quố</w:t>
      </w:r>
      <w:r>
        <w:rPr>
          <w:rStyle w:val="Emphasis"/>
          <w:rFonts w:ascii="Times New Roman" w:hAnsi="Times New Roman" w:cs="Times New Roman"/>
          <w:sz w:val="26"/>
          <w:szCs w:val="26"/>
        </w:rPr>
        <w:t>c</w:t>
      </w:r>
      <w:r w:rsidRPr="0016539D">
        <w:rPr>
          <w:rStyle w:val="Emphasis"/>
          <w:rFonts w:ascii="Times New Roman" w:hAnsi="Times New Roman" w:cs="Times New Roman"/>
          <w:sz w:val="26"/>
          <w:szCs w:val="26"/>
        </w:rPr>
        <w:t xml:space="preserve"> đã triển khai một tuyến tàu chở hàng mới nối thành phố Liege của Bỉ, cách thủ đô Brussels 100 km về phía đông nam, đến Zhengzhou, thủ phủ của tỉnh Hà Nam của Trung Quốc.</w:t>
      </w:r>
    </w:p>
    <w:p w:rsidR="0016539D" w:rsidRPr="0016539D" w:rsidRDefault="0016539D" w:rsidP="0016539D">
      <w:pPr>
        <w:pStyle w:val="ListParagraph"/>
        <w:spacing w:line="312" w:lineRule="auto"/>
        <w:ind w:left="142"/>
        <w:jc w:val="both"/>
        <w:rPr>
          <w:rStyle w:val="Emphasis"/>
          <w:rFonts w:ascii="Times New Roman" w:hAnsi="Times New Roman" w:cs="Times New Roman"/>
          <w:sz w:val="26"/>
          <w:szCs w:val="26"/>
        </w:rPr>
      </w:pPr>
    </w:p>
    <w:p w:rsidR="0016539D" w:rsidRPr="0016539D" w:rsidRDefault="0016539D" w:rsidP="0016539D">
      <w:pPr>
        <w:spacing w:line="312" w:lineRule="auto"/>
        <w:ind w:firstLine="720"/>
        <w:jc w:val="both"/>
        <w:rPr>
          <w:rFonts w:ascii="Times New Roman" w:hAnsi="Times New Roman" w:cs="Times New Roman"/>
          <w:iCs/>
          <w:sz w:val="26"/>
          <w:szCs w:val="26"/>
        </w:rPr>
      </w:pPr>
      <w:r w:rsidRPr="0016539D">
        <w:rPr>
          <w:rFonts w:ascii="Times New Roman" w:hAnsi="Times New Roman" w:cs="Times New Roman"/>
          <w:iCs/>
          <w:sz w:val="26"/>
          <w:szCs w:val="26"/>
        </w:rPr>
        <w:lastRenderedPageBreak/>
        <w:t xml:space="preserve">Tàu chở hàng đầu tiên, chứa 37 container, rời Liege Logistics Intermodal lúc 4 giờ chiều giờ địa phương, bắt đầu một chuyến đi dài hơn 11.000 km </w:t>
      </w:r>
      <w:r>
        <w:rPr>
          <w:rFonts w:ascii="Times New Roman" w:hAnsi="Times New Roman" w:cs="Times New Roman"/>
          <w:iCs/>
          <w:sz w:val="26"/>
          <w:szCs w:val="26"/>
        </w:rPr>
        <w:t>trong</w:t>
      </w:r>
      <w:r w:rsidRPr="0016539D">
        <w:rPr>
          <w:rFonts w:ascii="Times New Roman" w:hAnsi="Times New Roman" w:cs="Times New Roman"/>
          <w:iCs/>
          <w:sz w:val="26"/>
          <w:szCs w:val="26"/>
        </w:rPr>
        <w:t xml:space="preserve"> 12 ngày.</w:t>
      </w:r>
      <w:r>
        <w:rPr>
          <w:rFonts w:ascii="Times New Roman" w:hAnsi="Times New Roman" w:cs="Times New Roman"/>
          <w:iCs/>
          <w:sz w:val="26"/>
          <w:szCs w:val="26"/>
        </w:rPr>
        <w:t xml:space="preserve"> </w:t>
      </w:r>
      <w:proofErr w:type="gramStart"/>
      <w:r w:rsidRPr="0016539D">
        <w:rPr>
          <w:rFonts w:ascii="Times New Roman" w:hAnsi="Times New Roman" w:cs="Times New Roman"/>
          <w:iCs/>
          <w:sz w:val="26"/>
          <w:szCs w:val="26"/>
        </w:rPr>
        <w:t>Tuyến vận chuyển hàng hóa Zhengzhou-Liege là tuyến thứ ba kết nối các thành phố của hai quốc gia, đánh dấu mối quan hệ kinh tế và thương mạ</w:t>
      </w:r>
      <w:r>
        <w:rPr>
          <w:rFonts w:ascii="Times New Roman" w:hAnsi="Times New Roman" w:cs="Times New Roman"/>
          <w:iCs/>
          <w:sz w:val="26"/>
          <w:szCs w:val="26"/>
        </w:rPr>
        <w:t>i</w:t>
      </w:r>
      <w:r w:rsidRPr="0016539D">
        <w:rPr>
          <w:rFonts w:ascii="Times New Roman" w:hAnsi="Times New Roman" w:cs="Times New Roman"/>
          <w:iCs/>
          <w:sz w:val="26"/>
          <w:szCs w:val="26"/>
        </w:rPr>
        <w:t xml:space="preserve"> </w:t>
      </w:r>
      <w:r>
        <w:rPr>
          <w:rFonts w:ascii="Times New Roman" w:hAnsi="Times New Roman" w:cs="Times New Roman"/>
          <w:iCs/>
          <w:sz w:val="26"/>
          <w:szCs w:val="26"/>
        </w:rPr>
        <w:t xml:space="preserve">ngày càng chặt chẽ </w:t>
      </w:r>
      <w:r w:rsidRPr="0016539D">
        <w:rPr>
          <w:rFonts w:ascii="Times New Roman" w:hAnsi="Times New Roman" w:cs="Times New Roman"/>
          <w:iCs/>
          <w:sz w:val="26"/>
          <w:szCs w:val="26"/>
        </w:rPr>
        <w:t>hơn.</w:t>
      </w:r>
      <w:proofErr w:type="gramEnd"/>
      <w:r>
        <w:rPr>
          <w:rFonts w:ascii="Times New Roman" w:hAnsi="Times New Roman" w:cs="Times New Roman"/>
          <w:iCs/>
          <w:sz w:val="26"/>
          <w:szCs w:val="26"/>
        </w:rPr>
        <w:t xml:space="preserve"> Tần suất chạy ban đầu là một chuyến/tuần, và dự kiến </w:t>
      </w:r>
      <w:r w:rsidRPr="0016539D">
        <w:rPr>
          <w:rFonts w:ascii="Times New Roman" w:hAnsi="Times New Roman" w:cs="Times New Roman"/>
          <w:iCs/>
          <w:sz w:val="26"/>
          <w:szCs w:val="26"/>
        </w:rPr>
        <w:t>sẽ tăng trong tương lai.</w:t>
      </w:r>
    </w:p>
    <w:p w:rsidR="0016539D" w:rsidRDefault="0016539D" w:rsidP="0016539D">
      <w:pPr>
        <w:spacing w:line="312" w:lineRule="auto"/>
        <w:ind w:firstLine="720"/>
        <w:jc w:val="both"/>
        <w:rPr>
          <w:rFonts w:ascii="Times New Roman" w:hAnsi="Times New Roman" w:cs="Times New Roman"/>
          <w:iCs/>
          <w:sz w:val="26"/>
          <w:szCs w:val="26"/>
        </w:rPr>
      </w:pPr>
      <w:r w:rsidRPr="0016539D">
        <w:rPr>
          <w:rFonts w:ascii="Times New Roman" w:hAnsi="Times New Roman" w:cs="Times New Roman"/>
          <w:iCs/>
          <w:sz w:val="26"/>
          <w:szCs w:val="26"/>
        </w:rPr>
        <w:t xml:space="preserve">Tuyến đường sắt chở hàng đầu tiên giữa Trung Quốc và Bỉ đã được </w:t>
      </w:r>
      <w:r>
        <w:rPr>
          <w:rFonts w:ascii="Times New Roman" w:hAnsi="Times New Roman" w:cs="Times New Roman"/>
          <w:iCs/>
          <w:sz w:val="26"/>
          <w:szCs w:val="26"/>
        </w:rPr>
        <w:t>khai trương</w:t>
      </w:r>
      <w:r w:rsidRPr="0016539D">
        <w:rPr>
          <w:rFonts w:ascii="Times New Roman" w:hAnsi="Times New Roman" w:cs="Times New Roman"/>
          <w:iCs/>
          <w:sz w:val="26"/>
          <w:szCs w:val="26"/>
        </w:rPr>
        <w:t xml:space="preserve"> vào tháng Sáu năm ngoái, kết nối thành phố Đại Khánh của Trung Quốc với cảng Zeebrugge, tiếp theo là tuyến thứ hai vào tháng 5 năm nay, nối thành phố Tangshan phía bắc Trung Quốc với cảng Antwerp.</w:t>
      </w:r>
    </w:p>
    <w:p w:rsidR="00F0365A" w:rsidRPr="00F0365A" w:rsidRDefault="00F0365A" w:rsidP="00F0365A">
      <w:pPr>
        <w:spacing w:line="312" w:lineRule="auto"/>
        <w:ind w:firstLine="720"/>
        <w:jc w:val="center"/>
        <w:rPr>
          <w:rFonts w:ascii="Times New Roman" w:hAnsi="Times New Roman" w:cs="Times New Roman"/>
          <w:b/>
          <w:iCs/>
          <w:sz w:val="26"/>
          <w:szCs w:val="26"/>
        </w:rPr>
      </w:pPr>
      <w:bookmarkStart w:id="12" w:name="_Toc530150423"/>
      <w:r w:rsidRPr="00105E9D">
        <w:rPr>
          <w:rFonts w:ascii="Times New Roman" w:hAnsi="Times New Roman" w:cs="Times New Roman"/>
          <w:b/>
          <w:sz w:val="26"/>
          <w:szCs w:val="26"/>
        </w:rPr>
        <w:t xml:space="preserve">Hình </w:t>
      </w:r>
      <w:r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Pr="00105E9D">
        <w:rPr>
          <w:rFonts w:ascii="Times New Roman" w:hAnsi="Times New Roman" w:cs="Times New Roman"/>
          <w:b/>
          <w:sz w:val="26"/>
          <w:szCs w:val="26"/>
        </w:rPr>
        <w:fldChar w:fldCharType="separate"/>
      </w:r>
      <w:r>
        <w:rPr>
          <w:rFonts w:ascii="Times New Roman" w:hAnsi="Times New Roman" w:cs="Times New Roman"/>
          <w:b/>
          <w:noProof/>
          <w:sz w:val="26"/>
          <w:szCs w:val="26"/>
        </w:rPr>
        <w:t>5</w:t>
      </w:r>
      <w:r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 xml:space="preserve">: </w:t>
      </w:r>
      <w:r w:rsidRPr="00F0365A">
        <w:rPr>
          <w:rFonts w:ascii="Times New Roman" w:hAnsi="Times New Roman" w:cs="Times New Roman"/>
          <w:b/>
          <w:iCs/>
          <w:sz w:val="26"/>
          <w:szCs w:val="26"/>
        </w:rPr>
        <w:t xml:space="preserve"> Chuyến tàu hàng nối giữa </w:t>
      </w:r>
      <w:r w:rsidRPr="00F0365A">
        <w:rPr>
          <w:rFonts w:ascii="Times New Roman" w:hAnsi="Times New Roman" w:cs="Times New Roman"/>
          <w:b/>
          <w:iCs/>
          <w:sz w:val="26"/>
          <w:szCs w:val="26"/>
        </w:rPr>
        <w:t>Zhengzhou-Liege</w:t>
      </w:r>
      <w:bookmarkEnd w:id="12"/>
    </w:p>
    <w:p w:rsidR="00F0365A" w:rsidRPr="0016539D" w:rsidRDefault="00F0365A" w:rsidP="00F0365A">
      <w:pPr>
        <w:spacing w:line="312" w:lineRule="auto"/>
        <w:jc w:val="both"/>
        <w:rPr>
          <w:rFonts w:ascii="Times New Roman" w:hAnsi="Times New Roman" w:cs="Times New Roman"/>
          <w:iCs/>
          <w:sz w:val="26"/>
          <w:szCs w:val="26"/>
        </w:rPr>
      </w:pPr>
      <w:r>
        <w:rPr>
          <w:noProof/>
        </w:rPr>
        <w:drawing>
          <wp:inline distT="0" distB="0" distL="0" distR="0">
            <wp:extent cx="5486400" cy="3654350"/>
            <wp:effectExtent l="0" t="0" r="0" b="0"/>
            <wp:docPr id="8" name="Picture 8" descr="http://img2.chinadaily.com.cn/images/201810/25/5bd1258da310eff3690289b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2.chinadaily.com.cn/images/201810/25/5bd1258da310eff3690289b7.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3654350"/>
                    </a:xfrm>
                    <a:prstGeom prst="rect">
                      <a:avLst/>
                    </a:prstGeom>
                    <a:noFill/>
                    <a:ln>
                      <a:noFill/>
                    </a:ln>
                  </pic:spPr>
                </pic:pic>
              </a:graphicData>
            </a:graphic>
          </wp:inline>
        </w:drawing>
      </w:r>
    </w:p>
    <w:p w:rsidR="0016539D" w:rsidRPr="0016539D" w:rsidRDefault="0016539D" w:rsidP="0016539D">
      <w:pPr>
        <w:spacing w:line="312" w:lineRule="auto"/>
        <w:ind w:firstLine="720"/>
        <w:jc w:val="both"/>
        <w:rPr>
          <w:rFonts w:ascii="Times New Roman" w:hAnsi="Times New Roman" w:cs="Times New Roman"/>
          <w:iCs/>
          <w:sz w:val="26"/>
          <w:szCs w:val="26"/>
        </w:rPr>
      </w:pPr>
      <w:r w:rsidRPr="00F0365A">
        <w:rPr>
          <w:rFonts w:ascii="Times New Roman" w:hAnsi="Times New Roman" w:cs="Times New Roman"/>
          <w:i/>
          <w:iCs/>
          <w:sz w:val="26"/>
          <w:szCs w:val="26"/>
        </w:rPr>
        <w:t xml:space="preserve">RUSDAN Railways, RZD Logistics và Belarussian Railway (BC) đã đồng ý hợp tác trên các tuyến vận chuyển hàng hóa Trung Quốc - Châu Âu - Trung Quốc </w:t>
      </w:r>
      <w:r w:rsidRPr="0016539D">
        <w:rPr>
          <w:rFonts w:ascii="Times New Roman" w:hAnsi="Times New Roman" w:cs="Times New Roman"/>
          <w:iCs/>
          <w:sz w:val="26"/>
          <w:szCs w:val="26"/>
        </w:rPr>
        <w:t xml:space="preserve">bằng cách phát triển </w:t>
      </w:r>
      <w:r w:rsidR="00F0365A">
        <w:rPr>
          <w:rFonts w:ascii="Times New Roman" w:hAnsi="Times New Roman" w:cs="Times New Roman"/>
          <w:iCs/>
          <w:sz w:val="26"/>
          <w:szCs w:val="26"/>
        </w:rPr>
        <w:t>các chuyến tàu</w:t>
      </w:r>
      <w:r w:rsidRPr="0016539D">
        <w:rPr>
          <w:rFonts w:ascii="Times New Roman" w:hAnsi="Times New Roman" w:cs="Times New Roman"/>
          <w:iCs/>
          <w:sz w:val="26"/>
          <w:szCs w:val="26"/>
        </w:rPr>
        <w:t xml:space="preserve"> container tại các điểm biên giới Brest-</w:t>
      </w:r>
      <w:proofErr w:type="gramStart"/>
      <w:r w:rsidRPr="0016539D">
        <w:rPr>
          <w:rFonts w:ascii="Times New Roman" w:hAnsi="Times New Roman" w:cs="Times New Roman"/>
          <w:iCs/>
          <w:sz w:val="26"/>
          <w:szCs w:val="26"/>
        </w:rPr>
        <w:t>Terespol, Svisloch-Semyanuvka và Bruzi-Kuznica Belostockaya.</w:t>
      </w:r>
      <w:proofErr w:type="gramEnd"/>
      <w:r w:rsidRPr="0016539D">
        <w:rPr>
          <w:rFonts w:ascii="Times New Roman" w:hAnsi="Times New Roman" w:cs="Times New Roman"/>
          <w:iCs/>
          <w:sz w:val="26"/>
          <w:szCs w:val="26"/>
        </w:rPr>
        <w:t xml:space="preserve"> Thỏa thuận đã được ký kết bởi Giám đốc điều hành RZD Logistics, ông Viacheslav Valtenik và </w:t>
      </w:r>
      <w:r w:rsidRPr="0016539D">
        <w:rPr>
          <w:rFonts w:ascii="Times New Roman" w:hAnsi="Times New Roman" w:cs="Times New Roman"/>
          <w:iCs/>
          <w:sz w:val="26"/>
          <w:szCs w:val="26"/>
        </w:rPr>
        <w:lastRenderedPageBreak/>
        <w:t>ông Igor Shylov, phó giám đốc đầu tiên của BC, tại hội chợ triển lãm và vận tải quốc tế Trung Quốc năm 2018 tại Shenzhen, Trung Quố</w:t>
      </w:r>
      <w:r>
        <w:rPr>
          <w:rFonts w:ascii="Times New Roman" w:hAnsi="Times New Roman" w:cs="Times New Roman"/>
          <w:iCs/>
          <w:sz w:val="26"/>
          <w:szCs w:val="26"/>
        </w:rPr>
        <w:t>c.</w:t>
      </w:r>
    </w:p>
    <w:p w:rsidR="0016539D" w:rsidRPr="0016539D" w:rsidRDefault="0016539D" w:rsidP="0016539D">
      <w:pPr>
        <w:spacing w:line="312" w:lineRule="auto"/>
        <w:ind w:firstLine="720"/>
        <w:jc w:val="both"/>
        <w:rPr>
          <w:rFonts w:ascii="Times New Roman" w:hAnsi="Times New Roman" w:cs="Times New Roman"/>
          <w:iCs/>
          <w:sz w:val="26"/>
          <w:szCs w:val="26"/>
        </w:rPr>
      </w:pPr>
      <w:proofErr w:type="gramStart"/>
      <w:r w:rsidRPr="0016539D">
        <w:rPr>
          <w:rFonts w:ascii="Times New Roman" w:hAnsi="Times New Roman" w:cs="Times New Roman"/>
          <w:iCs/>
          <w:sz w:val="26"/>
          <w:szCs w:val="26"/>
        </w:rPr>
        <w:t>RZD Logistics và BC cũng sẽ làm việc cùng nhau để tăng tốc giao hàng ít hơn so với vận tải container trong các dịch vụ RailJet giữa Bắc Kinh, Moscow và Minsk với các dịch vụ thường xuyên mới nhằm hoàn thành hành trình trong tám ngày.</w:t>
      </w:r>
      <w:proofErr w:type="gramEnd"/>
      <w:r w:rsidRPr="0016539D">
        <w:rPr>
          <w:rFonts w:ascii="Times New Roman" w:hAnsi="Times New Roman" w:cs="Times New Roman"/>
          <w:iCs/>
          <w:sz w:val="26"/>
          <w:szCs w:val="26"/>
        </w:rPr>
        <w:t xml:space="preserve"> </w:t>
      </w:r>
      <w:proofErr w:type="gramStart"/>
      <w:r w:rsidRPr="0016539D">
        <w:rPr>
          <w:rFonts w:ascii="Times New Roman" w:hAnsi="Times New Roman" w:cs="Times New Roman"/>
          <w:iCs/>
          <w:sz w:val="26"/>
          <w:szCs w:val="26"/>
        </w:rPr>
        <w:t>Ngoài ra, hai bên cũng sẽ sử dụng nhà ga vận tải đường sắt TCU Kolyadichi tại Minsk như một trung tâm phân phối hàng hóa từ Trung Quốc.</w:t>
      </w:r>
      <w:proofErr w:type="gramEnd"/>
    </w:p>
    <w:p w:rsidR="00427128" w:rsidRPr="007F37BD" w:rsidRDefault="0007459B" w:rsidP="007F37BD">
      <w:pPr>
        <w:pStyle w:val="ListParagraph"/>
        <w:numPr>
          <w:ilvl w:val="1"/>
          <w:numId w:val="1"/>
        </w:numPr>
        <w:spacing w:line="312" w:lineRule="auto"/>
        <w:outlineLvl w:val="1"/>
        <w:rPr>
          <w:rFonts w:ascii="Times New Roman" w:hAnsi="Times New Roman" w:cs="Times New Roman"/>
          <w:b/>
          <w:i/>
          <w:iCs/>
          <w:sz w:val="26"/>
          <w:szCs w:val="26"/>
        </w:rPr>
      </w:pPr>
      <w:bookmarkStart w:id="13" w:name="_Toc526845865"/>
      <w:r w:rsidRPr="00AC37BB">
        <w:rPr>
          <w:rStyle w:val="Emphasis"/>
          <w:rFonts w:ascii="Times New Roman" w:hAnsi="Times New Roman" w:cs="Times New Roman"/>
          <w:b/>
          <w:sz w:val="26"/>
          <w:szCs w:val="26"/>
        </w:rPr>
        <w:t>Vận chuyển đường bộ</w:t>
      </w:r>
      <w:bookmarkEnd w:id="13"/>
    </w:p>
    <w:p w:rsidR="00674070" w:rsidRPr="00427128" w:rsidRDefault="00C7687D" w:rsidP="00674070">
      <w:pPr>
        <w:spacing w:line="312"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Tháng </w:t>
      </w:r>
      <w:r w:rsidR="00674070">
        <w:rPr>
          <w:rFonts w:ascii="Times New Roman" w:hAnsi="Times New Roman" w:cs="Times New Roman"/>
          <w:sz w:val="26"/>
          <w:szCs w:val="26"/>
        </w:rPr>
        <w:t>9</w:t>
      </w:r>
      <w:r w:rsidR="00A027FF">
        <w:rPr>
          <w:rFonts w:ascii="Times New Roman" w:hAnsi="Times New Roman" w:cs="Times New Roman"/>
          <w:sz w:val="26"/>
          <w:szCs w:val="26"/>
        </w:rPr>
        <w:t>/</w:t>
      </w:r>
      <w:r>
        <w:rPr>
          <w:rFonts w:ascii="Times New Roman" w:hAnsi="Times New Roman" w:cs="Times New Roman"/>
          <w:sz w:val="26"/>
          <w:szCs w:val="26"/>
        </w:rPr>
        <w:t>2018 v</w:t>
      </w:r>
      <w:r w:rsidR="00427128" w:rsidRPr="00427128">
        <w:rPr>
          <w:rFonts w:ascii="Times New Roman" w:hAnsi="Times New Roman" w:cs="Times New Roman"/>
          <w:sz w:val="26"/>
          <w:szCs w:val="26"/>
        </w:rPr>
        <w:t>ận chuyển hàng hóa bằng đường bộ</w:t>
      </w:r>
      <w:r w:rsidR="0076011B">
        <w:rPr>
          <w:rFonts w:ascii="Times New Roman" w:hAnsi="Times New Roman" w:cs="Times New Roman"/>
          <w:sz w:val="26"/>
          <w:szCs w:val="26"/>
        </w:rPr>
        <w:t xml:space="preserve"> (đường cao tốc)</w:t>
      </w:r>
      <w:r w:rsidR="002D1534">
        <w:rPr>
          <w:rFonts w:ascii="Times New Roman" w:hAnsi="Times New Roman" w:cs="Times New Roman"/>
          <w:sz w:val="26"/>
          <w:szCs w:val="26"/>
        </w:rPr>
        <w:t xml:space="preserve"> của Trung Quốc</w:t>
      </w:r>
      <w:r w:rsidR="00674070">
        <w:rPr>
          <w:rFonts w:ascii="Times New Roman" w:hAnsi="Times New Roman" w:cs="Times New Roman"/>
          <w:sz w:val="26"/>
          <w:szCs w:val="26"/>
        </w:rPr>
        <w:t xml:space="preserve"> tiếp tục đà</w:t>
      </w:r>
      <w:r w:rsidR="0076011B">
        <w:rPr>
          <w:rFonts w:ascii="Times New Roman" w:hAnsi="Times New Roman" w:cs="Times New Roman"/>
          <w:sz w:val="26"/>
          <w:szCs w:val="26"/>
        </w:rPr>
        <w:t xml:space="preserve"> </w:t>
      </w:r>
      <w:r w:rsidR="00A027FF">
        <w:rPr>
          <w:rFonts w:ascii="Times New Roman" w:hAnsi="Times New Roman" w:cs="Times New Roman"/>
          <w:sz w:val="26"/>
          <w:szCs w:val="26"/>
        </w:rPr>
        <w:t xml:space="preserve">hồi phục </w:t>
      </w:r>
      <w:r w:rsidR="00674070">
        <w:rPr>
          <w:rFonts w:ascii="Times New Roman" w:hAnsi="Times New Roman" w:cs="Times New Roman"/>
          <w:sz w:val="26"/>
          <w:szCs w:val="26"/>
        </w:rPr>
        <w:t>từ</w:t>
      </w:r>
      <w:r w:rsidR="006D029B">
        <w:rPr>
          <w:rFonts w:ascii="Times New Roman" w:hAnsi="Times New Roman" w:cs="Times New Roman"/>
          <w:sz w:val="26"/>
          <w:szCs w:val="26"/>
        </w:rPr>
        <w:t xml:space="preserve"> tháng 7/2018</w:t>
      </w:r>
      <w:r w:rsidR="00674070">
        <w:rPr>
          <w:rFonts w:ascii="Times New Roman" w:hAnsi="Times New Roman" w:cs="Times New Roman"/>
          <w:sz w:val="26"/>
          <w:szCs w:val="26"/>
        </w:rPr>
        <w:t>, đạt 3</w:t>
      </w:r>
      <w:proofErr w:type="gramStart"/>
      <w:r w:rsidR="00674070">
        <w:rPr>
          <w:rFonts w:ascii="Times New Roman" w:hAnsi="Times New Roman" w:cs="Times New Roman"/>
          <w:sz w:val="26"/>
          <w:szCs w:val="26"/>
        </w:rPr>
        <w:t>,71</w:t>
      </w:r>
      <w:proofErr w:type="gramEnd"/>
      <w:r w:rsidR="00674070">
        <w:rPr>
          <w:rFonts w:ascii="Times New Roman" w:hAnsi="Times New Roman" w:cs="Times New Roman"/>
          <w:sz w:val="26"/>
          <w:szCs w:val="26"/>
        </w:rPr>
        <w:t xml:space="preserve"> tỷ tấn, tăng 7,6% so với tháng 9/2017. Tính chung 9 tháng năm 2018, vận chuyển hàng hóa đường bộ đạt 28</w:t>
      </w:r>
      <w:proofErr w:type="gramStart"/>
      <w:r w:rsidR="00674070">
        <w:rPr>
          <w:rFonts w:ascii="Times New Roman" w:hAnsi="Times New Roman" w:cs="Times New Roman"/>
          <w:sz w:val="26"/>
          <w:szCs w:val="26"/>
        </w:rPr>
        <w:t>,6</w:t>
      </w:r>
      <w:proofErr w:type="gramEnd"/>
      <w:r w:rsidR="00674070">
        <w:rPr>
          <w:rFonts w:ascii="Times New Roman" w:hAnsi="Times New Roman" w:cs="Times New Roman"/>
          <w:sz w:val="26"/>
          <w:szCs w:val="26"/>
        </w:rPr>
        <w:t xml:space="preserve"> tỷ tấn, tăng 7,5% so với cùng kỳ năm trước. </w:t>
      </w:r>
    </w:p>
    <w:p w:rsidR="0064258B" w:rsidRDefault="00EB066A" w:rsidP="0025748E">
      <w:pPr>
        <w:pStyle w:val="ListParagraph"/>
        <w:spacing w:line="312" w:lineRule="auto"/>
        <w:jc w:val="center"/>
        <w:rPr>
          <w:rFonts w:ascii="Times New Roman" w:hAnsi="Times New Roman" w:cs="Times New Roman"/>
          <w:b/>
          <w:bCs/>
          <w:sz w:val="26"/>
          <w:szCs w:val="26"/>
        </w:rPr>
      </w:pPr>
      <w:bookmarkStart w:id="14" w:name="_Toc530150424"/>
      <w:r w:rsidRPr="00105E9D">
        <w:rPr>
          <w:rFonts w:ascii="Times New Roman" w:hAnsi="Times New Roman" w:cs="Times New Roman"/>
          <w:b/>
          <w:sz w:val="26"/>
          <w:szCs w:val="26"/>
        </w:rPr>
        <w:t xml:space="preserve">Hình </w:t>
      </w:r>
      <w:r w:rsidR="009B379A"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009B379A" w:rsidRPr="00105E9D">
        <w:rPr>
          <w:rFonts w:ascii="Times New Roman" w:hAnsi="Times New Roman" w:cs="Times New Roman"/>
          <w:b/>
          <w:sz w:val="26"/>
          <w:szCs w:val="26"/>
        </w:rPr>
        <w:fldChar w:fldCharType="separate"/>
      </w:r>
      <w:r w:rsidR="00F0365A">
        <w:rPr>
          <w:rFonts w:ascii="Times New Roman" w:hAnsi="Times New Roman" w:cs="Times New Roman"/>
          <w:b/>
          <w:noProof/>
          <w:sz w:val="26"/>
          <w:szCs w:val="26"/>
        </w:rPr>
        <w:t>6</w:t>
      </w:r>
      <w:r w:rsidR="009B379A"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 xml:space="preserve">: </w:t>
      </w:r>
      <w:r w:rsidRPr="00105E9D">
        <w:rPr>
          <w:rFonts w:ascii="Times New Roman" w:hAnsi="Times New Roman" w:cs="Times New Roman"/>
          <w:b/>
          <w:bCs/>
          <w:sz w:val="26"/>
          <w:szCs w:val="26"/>
        </w:rPr>
        <w:t xml:space="preserve">Vận chuyển hàng hóa bằng đường bộ </w:t>
      </w:r>
      <w:proofErr w:type="gramStart"/>
      <w:r w:rsidR="0064258B">
        <w:rPr>
          <w:rFonts w:ascii="Times New Roman" w:hAnsi="Times New Roman" w:cs="Times New Roman"/>
          <w:b/>
          <w:bCs/>
          <w:sz w:val="26"/>
          <w:szCs w:val="26"/>
        </w:rPr>
        <w:t>theo</w:t>
      </w:r>
      <w:proofErr w:type="gramEnd"/>
      <w:r w:rsidR="0064258B">
        <w:rPr>
          <w:rFonts w:ascii="Times New Roman" w:hAnsi="Times New Roman" w:cs="Times New Roman"/>
          <w:b/>
          <w:bCs/>
          <w:sz w:val="26"/>
          <w:szCs w:val="26"/>
        </w:rPr>
        <w:t xml:space="preserve"> tháng</w:t>
      </w:r>
      <w:bookmarkEnd w:id="14"/>
      <w:r w:rsidR="0064258B">
        <w:rPr>
          <w:rFonts w:ascii="Times New Roman" w:hAnsi="Times New Roman" w:cs="Times New Roman"/>
          <w:b/>
          <w:bCs/>
          <w:sz w:val="26"/>
          <w:szCs w:val="26"/>
        </w:rPr>
        <w:t xml:space="preserve"> </w:t>
      </w:r>
    </w:p>
    <w:p w:rsidR="00427128" w:rsidRPr="00A027FF" w:rsidRDefault="00EB066A" w:rsidP="00A027FF">
      <w:pPr>
        <w:pStyle w:val="ListParagraph"/>
        <w:spacing w:line="312" w:lineRule="auto"/>
        <w:jc w:val="center"/>
        <w:rPr>
          <w:rStyle w:val="Emphasis"/>
          <w:rFonts w:ascii="Times New Roman" w:hAnsi="Times New Roman" w:cs="Times New Roman"/>
          <w:b/>
          <w:bCs/>
          <w:i w:val="0"/>
          <w:iCs w:val="0"/>
          <w:sz w:val="26"/>
          <w:szCs w:val="26"/>
        </w:rPr>
      </w:pPr>
      <w:proofErr w:type="gramStart"/>
      <w:r w:rsidRPr="00105E9D">
        <w:rPr>
          <w:rFonts w:ascii="Times New Roman" w:hAnsi="Times New Roman" w:cs="Times New Roman"/>
          <w:b/>
          <w:bCs/>
          <w:sz w:val="26"/>
          <w:szCs w:val="26"/>
        </w:rPr>
        <w:t>của</w:t>
      </w:r>
      <w:proofErr w:type="gramEnd"/>
      <w:r w:rsidRPr="00105E9D">
        <w:rPr>
          <w:rFonts w:ascii="Times New Roman" w:hAnsi="Times New Roman" w:cs="Times New Roman"/>
          <w:b/>
          <w:bCs/>
          <w:sz w:val="26"/>
          <w:szCs w:val="26"/>
        </w:rPr>
        <w:t xml:space="preserve"> Trung Quốc</w:t>
      </w:r>
      <w:r w:rsidR="00427128">
        <w:rPr>
          <w:rFonts w:ascii="Times New Roman" w:hAnsi="Times New Roman" w:cs="Times New Roman"/>
          <w:b/>
          <w:bCs/>
          <w:sz w:val="26"/>
          <w:szCs w:val="26"/>
        </w:rPr>
        <w:t xml:space="preserve"> </w:t>
      </w:r>
      <w:r w:rsidR="00C7687D" w:rsidRPr="00A027FF">
        <w:rPr>
          <w:rFonts w:ascii="Times New Roman" w:hAnsi="Times New Roman" w:cs="Times New Roman"/>
          <w:b/>
          <w:bCs/>
          <w:sz w:val="26"/>
          <w:szCs w:val="26"/>
        </w:rPr>
        <w:t xml:space="preserve"> </w:t>
      </w:r>
      <w:r w:rsidR="0025748E" w:rsidRPr="00A027FF">
        <w:rPr>
          <w:rFonts w:ascii="Times New Roman" w:hAnsi="Times New Roman" w:cs="Times New Roman"/>
          <w:b/>
          <w:bCs/>
          <w:sz w:val="26"/>
          <w:szCs w:val="26"/>
        </w:rPr>
        <w:t>(đvt: 10.000 tấn)</w:t>
      </w:r>
    </w:p>
    <w:p w:rsidR="001D2E97" w:rsidRDefault="001D2E97" w:rsidP="00C7687D">
      <w:pPr>
        <w:pStyle w:val="ListParagraph"/>
        <w:spacing w:line="312" w:lineRule="auto"/>
        <w:ind w:left="0"/>
        <w:jc w:val="center"/>
        <w:rPr>
          <w:rStyle w:val="Emphasis"/>
          <w:rFonts w:ascii="Times New Roman" w:hAnsi="Times New Roman" w:cs="Times New Roman"/>
          <w:i w:val="0"/>
          <w:sz w:val="26"/>
          <w:szCs w:val="26"/>
        </w:rPr>
      </w:pPr>
    </w:p>
    <w:p w:rsidR="00FC4784" w:rsidRPr="00FC4784" w:rsidRDefault="00FC4784" w:rsidP="00C7687D">
      <w:pPr>
        <w:pStyle w:val="ListParagraph"/>
        <w:spacing w:line="312" w:lineRule="auto"/>
        <w:ind w:left="0"/>
        <w:jc w:val="center"/>
        <w:rPr>
          <w:rStyle w:val="Emphasis"/>
          <w:rFonts w:ascii="Times New Roman" w:hAnsi="Times New Roman" w:cs="Times New Roman"/>
          <w:i w:val="0"/>
          <w:sz w:val="26"/>
          <w:szCs w:val="26"/>
        </w:rPr>
      </w:pPr>
      <w:r>
        <w:rPr>
          <w:noProof/>
        </w:rPr>
        <w:drawing>
          <wp:inline distT="0" distB="0" distL="0" distR="0" wp14:anchorId="4AE643D7" wp14:editId="006970AB">
            <wp:extent cx="5486400" cy="3158197"/>
            <wp:effectExtent l="0" t="0" r="0" b="444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C66DE" w:rsidRPr="000E1C76" w:rsidRDefault="00EB066A" w:rsidP="000E1C76">
      <w:pPr>
        <w:pStyle w:val="ListParagraph"/>
        <w:spacing w:line="312" w:lineRule="auto"/>
        <w:ind w:left="0"/>
        <w:jc w:val="center"/>
        <w:rPr>
          <w:rStyle w:val="Emphasis"/>
          <w:rFonts w:ascii="Times New Roman" w:hAnsi="Times New Roman" w:cs="Times New Roman"/>
          <w:sz w:val="26"/>
          <w:szCs w:val="26"/>
        </w:rPr>
      </w:pPr>
      <w:r w:rsidRPr="00105E9D">
        <w:rPr>
          <w:rStyle w:val="Emphasis"/>
          <w:rFonts w:ascii="Times New Roman" w:hAnsi="Times New Roman" w:cs="Times New Roman"/>
          <w:sz w:val="26"/>
          <w:szCs w:val="26"/>
        </w:rPr>
        <w:t>Nguồn: tính toán từ số liệu của cơ quan thống kê quốc gia Trung Quố</w:t>
      </w:r>
      <w:r w:rsidR="000E1C76">
        <w:rPr>
          <w:rStyle w:val="Emphasis"/>
          <w:rFonts w:ascii="Times New Roman" w:hAnsi="Times New Roman" w:cs="Times New Roman"/>
          <w:sz w:val="26"/>
          <w:szCs w:val="26"/>
        </w:rPr>
        <w:t>c</w:t>
      </w:r>
    </w:p>
    <w:p w:rsidR="00606F25" w:rsidRPr="00AC37BB" w:rsidRDefault="0007459B" w:rsidP="00AC37BB">
      <w:pPr>
        <w:pStyle w:val="ListParagraph"/>
        <w:numPr>
          <w:ilvl w:val="1"/>
          <w:numId w:val="1"/>
        </w:numPr>
        <w:spacing w:line="312" w:lineRule="auto"/>
        <w:outlineLvl w:val="1"/>
        <w:rPr>
          <w:rStyle w:val="Emphasis"/>
          <w:rFonts w:ascii="Times New Roman" w:hAnsi="Times New Roman" w:cs="Times New Roman"/>
          <w:b/>
          <w:sz w:val="26"/>
          <w:szCs w:val="26"/>
        </w:rPr>
      </w:pPr>
      <w:bookmarkStart w:id="15" w:name="_Toc526845866"/>
      <w:r w:rsidRPr="00AC37BB">
        <w:rPr>
          <w:rStyle w:val="Emphasis"/>
          <w:rFonts w:ascii="Times New Roman" w:hAnsi="Times New Roman" w:cs="Times New Roman"/>
          <w:b/>
          <w:sz w:val="26"/>
          <w:szCs w:val="26"/>
        </w:rPr>
        <w:t>Vận chuyển đường thủy</w:t>
      </w:r>
      <w:bookmarkEnd w:id="15"/>
    </w:p>
    <w:p w:rsidR="00515D9C" w:rsidRDefault="00674070" w:rsidP="008A5CDB">
      <w:pPr>
        <w:spacing w:before="120" w:after="120"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lastRenderedPageBreak/>
        <w:t>Vậ</w:t>
      </w:r>
      <w:r w:rsidR="0064258B" w:rsidRPr="00261835">
        <w:rPr>
          <w:rStyle w:val="Emphasis"/>
          <w:rFonts w:ascii="Times New Roman" w:hAnsi="Times New Roman" w:cs="Times New Roman"/>
          <w:i w:val="0"/>
          <w:sz w:val="26"/>
          <w:szCs w:val="26"/>
        </w:rPr>
        <w:t xml:space="preserve">n chuyển hàng hóa bằng đường thủy </w:t>
      </w:r>
      <w:r>
        <w:rPr>
          <w:rStyle w:val="Emphasis"/>
          <w:rFonts w:ascii="Times New Roman" w:hAnsi="Times New Roman" w:cs="Times New Roman"/>
          <w:i w:val="0"/>
          <w:sz w:val="26"/>
          <w:szCs w:val="26"/>
        </w:rPr>
        <w:t>của Trung Quốc</w:t>
      </w:r>
      <w:r w:rsidR="00515D9C">
        <w:rPr>
          <w:rStyle w:val="Emphasis"/>
          <w:rFonts w:ascii="Times New Roman" w:hAnsi="Times New Roman" w:cs="Times New Roman"/>
          <w:i w:val="0"/>
          <w:sz w:val="26"/>
          <w:szCs w:val="26"/>
        </w:rPr>
        <w:t xml:space="preserve"> </w:t>
      </w:r>
      <w:r w:rsidR="00261835" w:rsidRPr="00261835">
        <w:rPr>
          <w:rStyle w:val="Emphasis"/>
          <w:rFonts w:ascii="Times New Roman" w:hAnsi="Times New Roman" w:cs="Times New Roman"/>
          <w:i w:val="0"/>
          <w:sz w:val="26"/>
          <w:szCs w:val="26"/>
        </w:rPr>
        <w:t xml:space="preserve">đạt </w:t>
      </w:r>
      <w:r>
        <w:rPr>
          <w:rStyle w:val="Emphasis"/>
          <w:rFonts w:ascii="Times New Roman" w:hAnsi="Times New Roman" w:cs="Times New Roman"/>
          <w:i w:val="0"/>
          <w:sz w:val="26"/>
          <w:szCs w:val="26"/>
        </w:rPr>
        <w:t>635</w:t>
      </w:r>
      <w:proofErr w:type="gramStart"/>
      <w:r w:rsidR="00515D9C">
        <w:rPr>
          <w:rStyle w:val="Emphasis"/>
          <w:rFonts w:ascii="Times New Roman" w:hAnsi="Times New Roman" w:cs="Times New Roman"/>
          <w:i w:val="0"/>
          <w:sz w:val="26"/>
          <w:szCs w:val="26"/>
        </w:rPr>
        <w:t>,8</w:t>
      </w:r>
      <w:proofErr w:type="gramEnd"/>
      <w:r>
        <w:rPr>
          <w:rStyle w:val="Emphasis"/>
          <w:rFonts w:ascii="Times New Roman" w:hAnsi="Times New Roman" w:cs="Times New Roman"/>
          <w:i w:val="0"/>
          <w:sz w:val="26"/>
          <w:szCs w:val="26"/>
        </w:rPr>
        <w:t xml:space="preserve"> triệu</w:t>
      </w:r>
      <w:r w:rsidR="00261835" w:rsidRPr="00261835">
        <w:rPr>
          <w:rStyle w:val="Emphasis"/>
          <w:rFonts w:ascii="Times New Roman" w:hAnsi="Times New Roman" w:cs="Times New Roman"/>
          <w:i w:val="0"/>
          <w:sz w:val="26"/>
          <w:szCs w:val="26"/>
        </w:rPr>
        <w:t xml:space="preserve"> tấn</w:t>
      </w:r>
      <w:r w:rsidR="00515D9C">
        <w:rPr>
          <w:rStyle w:val="Emphasis"/>
          <w:rFonts w:ascii="Times New Roman" w:hAnsi="Times New Roman" w:cs="Times New Roman"/>
          <w:i w:val="0"/>
          <w:sz w:val="26"/>
          <w:szCs w:val="26"/>
        </w:rPr>
        <w:t xml:space="preserve"> trong tháng 9/2018</w:t>
      </w:r>
      <w:r w:rsidR="002D1534" w:rsidRPr="00261835">
        <w:rPr>
          <w:rStyle w:val="Emphasis"/>
          <w:rFonts w:ascii="Times New Roman" w:hAnsi="Times New Roman" w:cs="Times New Roman"/>
          <w:i w:val="0"/>
          <w:sz w:val="26"/>
          <w:szCs w:val="26"/>
        </w:rPr>
        <w:t xml:space="preserve">, </w:t>
      </w:r>
      <w:r w:rsidR="00515D9C">
        <w:rPr>
          <w:rStyle w:val="Emphasis"/>
          <w:rFonts w:ascii="Times New Roman" w:hAnsi="Times New Roman" w:cs="Times New Roman"/>
          <w:i w:val="0"/>
          <w:sz w:val="26"/>
          <w:szCs w:val="26"/>
        </w:rPr>
        <w:t>tăng 9,8</w:t>
      </w:r>
      <w:r w:rsidR="00261835" w:rsidRPr="00261835">
        <w:rPr>
          <w:rStyle w:val="Emphasis"/>
          <w:rFonts w:ascii="Times New Roman" w:hAnsi="Times New Roman" w:cs="Times New Roman"/>
          <w:i w:val="0"/>
          <w:sz w:val="26"/>
          <w:szCs w:val="26"/>
        </w:rPr>
        <w:t xml:space="preserve">% so với </w:t>
      </w:r>
      <w:r w:rsidR="0064258B" w:rsidRPr="00261835">
        <w:rPr>
          <w:rStyle w:val="Emphasis"/>
          <w:rFonts w:ascii="Times New Roman" w:hAnsi="Times New Roman" w:cs="Times New Roman"/>
          <w:i w:val="0"/>
          <w:sz w:val="26"/>
          <w:szCs w:val="26"/>
        </w:rPr>
        <w:t xml:space="preserve">tháng </w:t>
      </w:r>
      <w:r w:rsidR="00515D9C">
        <w:rPr>
          <w:rStyle w:val="Emphasis"/>
          <w:rFonts w:ascii="Times New Roman" w:hAnsi="Times New Roman" w:cs="Times New Roman"/>
          <w:i w:val="0"/>
          <w:sz w:val="26"/>
          <w:szCs w:val="26"/>
        </w:rPr>
        <w:t>9/</w:t>
      </w:r>
      <w:r w:rsidR="0064258B" w:rsidRPr="00261835">
        <w:rPr>
          <w:rStyle w:val="Emphasis"/>
          <w:rFonts w:ascii="Times New Roman" w:hAnsi="Times New Roman" w:cs="Times New Roman"/>
          <w:i w:val="0"/>
          <w:sz w:val="26"/>
          <w:szCs w:val="26"/>
        </w:rPr>
        <w:t xml:space="preserve">2017. </w:t>
      </w:r>
    </w:p>
    <w:p w:rsidR="00392A7A" w:rsidRPr="00261835" w:rsidRDefault="002D1534" w:rsidP="00515D9C">
      <w:pPr>
        <w:spacing w:line="312" w:lineRule="auto"/>
        <w:ind w:firstLine="720"/>
        <w:jc w:val="both"/>
        <w:rPr>
          <w:rStyle w:val="Emphasis"/>
          <w:rFonts w:ascii="Times New Roman" w:hAnsi="Times New Roman" w:cs="Times New Roman"/>
          <w:i w:val="0"/>
          <w:sz w:val="26"/>
          <w:szCs w:val="26"/>
        </w:rPr>
      </w:pPr>
      <w:r w:rsidRPr="00261835">
        <w:rPr>
          <w:rStyle w:val="Emphasis"/>
          <w:rFonts w:ascii="Times New Roman" w:hAnsi="Times New Roman" w:cs="Times New Roman"/>
          <w:i w:val="0"/>
          <w:sz w:val="26"/>
          <w:szCs w:val="26"/>
        </w:rPr>
        <w:t xml:space="preserve">Tính chung </w:t>
      </w:r>
      <w:r w:rsidR="00515D9C">
        <w:rPr>
          <w:rStyle w:val="Emphasis"/>
          <w:rFonts w:ascii="Times New Roman" w:hAnsi="Times New Roman" w:cs="Times New Roman"/>
          <w:i w:val="0"/>
          <w:sz w:val="26"/>
          <w:szCs w:val="26"/>
        </w:rPr>
        <w:t>9</w:t>
      </w:r>
      <w:r w:rsidRPr="00261835">
        <w:rPr>
          <w:rStyle w:val="Emphasis"/>
          <w:rFonts w:ascii="Times New Roman" w:hAnsi="Times New Roman" w:cs="Times New Roman"/>
          <w:i w:val="0"/>
          <w:sz w:val="26"/>
          <w:szCs w:val="26"/>
        </w:rPr>
        <w:t xml:space="preserve"> tháng đầu năm 2018, vận chuyển hàng hóa bằng đường thủy của Trung Quốc đạt </w:t>
      </w:r>
      <w:r w:rsidR="00515D9C">
        <w:rPr>
          <w:rStyle w:val="Emphasis"/>
          <w:rFonts w:ascii="Times New Roman" w:hAnsi="Times New Roman" w:cs="Times New Roman"/>
          <w:i w:val="0"/>
          <w:sz w:val="26"/>
          <w:szCs w:val="26"/>
        </w:rPr>
        <w:t>trên 5</w:t>
      </w:r>
      <w:proofErr w:type="gramStart"/>
      <w:r w:rsidR="00515D9C">
        <w:rPr>
          <w:rStyle w:val="Emphasis"/>
          <w:rFonts w:ascii="Times New Roman" w:hAnsi="Times New Roman" w:cs="Times New Roman"/>
          <w:i w:val="0"/>
          <w:sz w:val="26"/>
          <w:szCs w:val="26"/>
        </w:rPr>
        <w:t>,1</w:t>
      </w:r>
      <w:proofErr w:type="gramEnd"/>
      <w:r w:rsidR="00515D9C">
        <w:rPr>
          <w:rStyle w:val="Emphasis"/>
          <w:rFonts w:ascii="Times New Roman" w:hAnsi="Times New Roman" w:cs="Times New Roman"/>
          <w:i w:val="0"/>
          <w:sz w:val="26"/>
          <w:szCs w:val="26"/>
        </w:rPr>
        <w:t xml:space="preserve"> tỷ tấn, tăng 4,1</w:t>
      </w:r>
      <w:r w:rsidRPr="00261835">
        <w:rPr>
          <w:rStyle w:val="Emphasis"/>
          <w:rFonts w:ascii="Times New Roman" w:hAnsi="Times New Roman" w:cs="Times New Roman"/>
          <w:i w:val="0"/>
          <w:sz w:val="26"/>
          <w:szCs w:val="26"/>
        </w:rPr>
        <w:t xml:space="preserve">% so với cùng kỳ năm 2017. </w:t>
      </w:r>
      <w:proofErr w:type="gramStart"/>
      <w:r w:rsidR="00515D9C">
        <w:rPr>
          <w:rStyle w:val="Emphasis"/>
          <w:rFonts w:ascii="Times New Roman" w:hAnsi="Times New Roman" w:cs="Times New Roman"/>
          <w:i w:val="0"/>
          <w:sz w:val="26"/>
          <w:szCs w:val="26"/>
        </w:rPr>
        <w:t>Đây cũng là mức tăng thấp nhất trong số các phương thức vận tải so với cùng kỳ năm trước.</w:t>
      </w:r>
      <w:proofErr w:type="gramEnd"/>
      <w:r w:rsidR="00515D9C">
        <w:rPr>
          <w:rStyle w:val="Emphasis"/>
          <w:rFonts w:ascii="Times New Roman" w:hAnsi="Times New Roman" w:cs="Times New Roman"/>
          <w:i w:val="0"/>
          <w:sz w:val="26"/>
          <w:szCs w:val="26"/>
        </w:rPr>
        <w:t xml:space="preserve"> </w:t>
      </w:r>
    </w:p>
    <w:p w:rsidR="0064258B" w:rsidRDefault="00243473" w:rsidP="0064258B">
      <w:pPr>
        <w:pStyle w:val="ListParagraph"/>
        <w:spacing w:line="312" w:lineRule="auto"/>
        <w:jc w:val="center"/>
        <w:rPr>
          <w:rFonts w:ascii="Times New Roman" w:hAnsi="Times New Roman" w:cs="Times New Roman"/>
          <w:b/>
          <w:bCs/>
          <w:sz w:val="26"/>
          <w:szCs w:val="26"/>
        </w:rPr>
      </w:pPr>
      <w:bookmarkStart w:id="16" w:name="_Toc530150425"/>
      <w:r w:rsidRPr="00105E9D">
        <w:rPr>
          <w:rFonts w:ascii="Times New Roman" w:hAnsi="Times New Roman" w:cs="Times New Roman"/>
          <w:b/>
          <w:sz w:val="26"/>
          <w:szCs w:val="26"/>
        </w:rPr>
        <w:t xml:space="preserve">Hình </w:t>
      </w:r>
      <w:r w:rsidR="009B379A"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009B379A" w:rsidRPr="00105E9D">
        <w:rPr>
          <w:rFonts w:ascii="Times New Roman" w:hAnsi="Times New Roman" w:cs="Times New Roman"/>
          <w:b/>
          <w:sz w:val="26"/>
          <w:szCs w:val="26"/>
        </w:rPr>
        <w:fldChar w:fldCharType="separate"/>
      </w:r>
      <w:r w:rsidR="00F0365A">
        <w:rPr>
          <w:rFonts w:ascii="Times New Roman" w:hAnsi="Times New Roman" w:cs="Times New Roman"/>
          <w:b/>
          <w:noProof/>
          <w:sz w:val="26"/>
          <w:szCs w:val="26"/>
        </w:rPr>
        <w:t>7</w:t>
      </w:r>
      <w:r w:rsidR="009B379A"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 xml:space="preserve">: </w:t>
      </w:r>
      <w:r w:rsidRPr="00105E9D">
        <w:rPr>
          <w:rFonts w:ascii="Times New Roman" w:hAnsi="Times New Roman" w:cs="Times New Roman"/>
          <w:b/>
          <w:bCs/>
          <w:sz w:val="26"/>
          <w:szCs w:val="26"/>
        </w:rPr>
        <w:t xml:space="preserve">Vận chuyển hàng hóa bằng đường thủy </w:t>
      </w:r>
      <w:proofErr w:type="gramStart"/>
      <w:r w:rsidR="0064258B">
        <w:rPr>
          <w:rFonts w:ascii="Times New Roman" w:hAnsi="Times New Roman" w:cs="Times New Roman"/>
          <w:b/>
          <w:bCs/>
          <w:sz w:val="26"/>
          <w:szCs w:val="26"/>
        </w:rPr>
        <w:t>theo</w:t>
      </w:r>
      <w:proofErr w:type="gramEnd"/>
      <w:r w:rsidR="0064258B">
        <w:rPr>
          <w:rFonts w:ascii="Times New Roman" w:hAnsi="Times New Roman" w:cs="Times New Roman"/>
          <w:b/>
          <w:bCs/>
          <w:sz w:val="26"/>
          <w:szCs w:val="26"/>
        </w:rPr>
        <w:t xml:space="preserve"> tháng</w:t>
      </w:r>
      <w:bookmarkEnd w:id="16"/>
    </w:p>
    <w:p w:rsidR="0025748E" w:rsidRDefault="00243473" w:rsidP="0064258B">
      <w:pPr>
        <w:pStyle w:val="ListParagraph"/>
        <w:spacing w:line="312" w:lineRule="auto"/>
        <w:jc w:val="center"/>
        <w:rPr>
          <w:rFonts w:ascii="Times New Roman" w:hAnsi="Times New Roman" w:cs="Times New Roman"/>
          <w:b/>
          <w:bCs/>
          <w:sz w:val="26"/>
          <w:szCs w:val="26"/>
        </w:rPr>
      </w:pPr>
      <w:proofErr w:type="gramStart"/>
      <w:r w:rsidRPr="00105E9D">
        <w:rPr>
          <w:rFonts w:ascii="Times New Roman" w:hAnsi="Times New Roman" w:cs="Times New Roman"/>
          <w:b/>
          <w:bCs/>
          <w:sz w:val="26"/>
          <w:szCs w:val="26"/>
        </w:rPr>
        <w:t>của</w:t>
      </w:r>
      <w:proofErr w:type="gramEnd"/>
      <w:r w:rsidRPr="00105E9D">
        <w:rPr>
          <w:rFonts w:ascii="Times New Roman" w:hAnsi="Times New Roman" w:cs="Times New Roman"/>
          <w:b/>
          <w:bCs/>
          <w:sz w:val="26"/>
          <w:szCs w:val="26"/>
        </w:rPr>
        <w:t xml:space="preserve"> Trung Quốc</w:t>
      </w:r>
      <w:r w:rsidR="002D1534">
        <w:rPr>
          <w:rFonts w:ascii="Times New Roman" w:hAnsi="Times New Roman" w:cs="Times New Roman"/>
          <w:b/>
          <w:bCs/>
          <w:sz w:val="26"/>
          <w:szCs w:val="26"/>
        </w:rPr>
        <w:t xml:space="preserve"> </w:t>
      </w:r>
      <w:r w:rsidR="002D1534" w:rsidRPr="00105E9D">
        <w:rPr>
          <w:rFonts w:ascii="Times New Roman" w:hAnsi="Times New Roman" w:cs="Times New Roman"/>
          <w:b/>
          <w:bCs/>
          <w:sz w:val="26"/>
          <w:szCs w:val="26"/>
        </w:rPr>
        <w:t>(</w:t>
      </w:r>
      <w:r w:rsidR="002D1534">
        <w:rPr>
          <w:rFonts w:ascii="Times New Roman" w:hAnsi="Times New Roman" w:cs="Times New Roman"/>
          <w:b/>
          <w:bCs/>
          <w:sz w:val="26"/>
          <w:szCs w:val="26"/>
        </w:rPr>
        <w:t xml:space="preserve">đvt: </w:t>
      </w:r>
      <w:r w:rsidR="002D1534" w:rsidRPr="00105E9D">
        <w:rPr>
          <w:rFonts w:ascii="Times New Roman" w:hAnsi="Times New Roman" w:cs="Times New Roman"/>
          <w:b/>
          <w:bCs/>
          <w:sz w:val="26"/>
          <w:szCs w:val="26"/>
        </w:rPr>
        <w:t>10.000 tấn)</w:t>
      </w:r>
    </w:p>
    <w:p w:rsidR="007F37BD" w:rsidRPr="00105E9D" w:rsidRDefault="00FC4784" w:rsidP="002D1534">
      <w:pPr>
        <w:spacing w:line="312" w:lineRule="auto"/>
        <w:jc w:val="center"/>
        <w:rPr>
          <w:rStyle w:val="Emphasis"/>
          <w:rFonts w:ascii="Times New Roman" w:hAnsi="Times New Roman" w:cs="Times New Roman"/>
          <w:i w:val="0"/>
          <w:sz w:val="26"/>
          <w:szCs w:val="26"/>
        </w:rPr>
      </w:pPr>
      <w:r>
        <w:rPr>
          <w:noProof/>
        </w:rPr>
        <w:drawing>
          <wp:inline distT="0" distB="0" distL="0" distR="0" wp14:anchorId="1F0D5227" wp14:editId="18DF1175">
            <wp:extent cx="5143500" cy="274320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E1C76" w:rsidRPr="00515D9C" w:rsidRDefault="00243473" w:rsidP="00515D9C">
      <w:pPr>
        <w:pStyle w:val="ListParagraph"/>
        <w:spacing w:line="312" w:lineRule="auto"/>
        <w:rPr>
          <w:rStyle w:val="Emphasis"/>
          <w:rFonts w:ascii="Times New Roman" w:hAnsi="Times New Roman" w:cs="Times New Roman"/>
          <w:sz w:val="26"/>
          <w:szCs w:val="26"/>
        </w:rPr>
      </w:pPr>
      <w:r w:rsidRPr="00105E9D">
        <w:rPr>
          <w:rStyle w:val="Emphasis"/>
          <w:rFonts w:ascii="Times New Roman" w:hAnsi="Times New Roman" w:cs="Times New Roman"/>
          <w:sz w:val="26"/>
          <w:szCs w:val="26"/>
        </w:rPr>
        <w:t>Nguồn: tính toán từ số liệu của cơ quan thống kê quốc gia Trung Quốc</w:t>
      </w:r>
    </w:p>
    <w:p w:rsidR="00606F25" w:rsidRPr="00AC37BB" w:rsidRDefault="0007459B" w:rsidP="00AC37BB">
      <w:pPr>
        <w:pStyle w:val="ListParagraph"/>
        <w:numPr>
          <w:ilvl w:val="1"/>
          <w:numId w:val="1"/>
        </w:numPr>
        <w:spacing w:line="312" w:lineRule="auto"/>
        <w:outlineLvl w:val="1"/>
        <w:rPr>
          <w:rStyle w:val="Emphasis"/>
          <w:rFonts w:ascii="Times New Roman" w:hAnsi="Times New Roman" w:cs="Times New Roman"/>
          <w:b/>
          <w:sz w:val="26"/>
          <w:szCs w:val="26"/>
        </w:rPr>
      </w:pPr>
      <w:bookmarkStart w:id="17" w:name="_Toc526845867"/>
      <w:r w:rsidRPr="00AC37BB">
        <w:rPr>
          <w:rStyle w:val="Emphasis"/>
          <w:rFonts w:ascii="Times New Roman" w:hAnsi="Times New Roman" w:cs="Times New Roman"/>
          <w:b/>
          <w:sz w:val="26"/>
          <w:szCs w:val="26"/>
        </w:rPr>
        <w:t>Vận chuyển hàng không dân dụng:</w:t>
      </w:r>
      <w:bookmarkEnd w:id="17"/>
    </w:p>
    <w:p w:rsidR="00632796" w:rsidRPr="007C66DE" w:rsidRDefault="00606F25" w:rsidP="008A5CDB">
      <w:pPr>
        <w:spacing w:line="312" w:lineRule="auto"/>
        <w:ind w:firstLine="720"/>
        <w:jc w:val="both"/>
        <w:rPr>
          <w:rFonts w:ascii="Times New Roman" w:hAnsi="Times New Roman" w:cs="Times New Roman"/>
          <w:iCs/>
          <w:sz w:val="26"/>
          <w:szCs w:val="26"/>
        </w:rPr>
      </w:pPr>
      <w:r w:rsidRPr="00105E9D">
        <w:rPr>
          <w:rStyle w:val="Emphasis"/>
          <w:rFonts w:ascii="Times New Roman" w:hAnsi="Times New Roman" w:cs="Times New Roman"/>
          <w:i w:val="0"/>
          <w:sz w:val="26"/>
          <w:szCs w:val="26"/>
        </w:rPr>
        <w:t>Vận chuyể</w:t>
      </w:r>
      <w:r w:rsidR="00314E63">
        <w:rPr>
          <w:rStyle w:val="Emphasis"/>
          <w:rFonts w:ascii="Times New Roman" w:hAnsi="Times New Roman" w:cs="Times New Roman"/>
          <w:i w:val="0"/>
          <w:sz w:val="26"/>
          <w:szCs w:val="26"/>
        </w:rPr>
        <w:t>n hàng hóa bằ</w:t>
      </w:r>
      <w:r w:rsidRPr="00105E9D">
        <w:rPr>
          <w:rStyle w:val="Emphasis"/>
          <w:rFonts w:ascii="Times New Roman" w:hAnsi="Times New Roman" w:cs="Times New Roman"/>
          <w:i w:val="0"/>
          <w:sz w:val="26"/>
          <w:szCs w:val="26"/>
        </w:rPr>
        <w:t xml:space="preserve">ng đường hàng không dân dụng </w:t>
      </w:r>
      <w:r w:rsidR="001D2E97">
        <w:rPr>
          <w:rStyle w:val="Emphasis"/>
          <w:rFonts w:ascii="Times New Roman" w:hAnsi="Times New Roman" w:cs="Times New Roman"/>
          <w:i w:val="0"/>
          <w:sz w:val="26"/>
          <w:szCs w:val="26"/>
        </w:rPr>
        <w:t xml:space="preserve">của Trung </w:t>
      </w:r>
      <w:r w:rsidR="008735CF">
        <w:rPr>
          <w:rStyle w:val="Emphasis"/>
          <w:rFonts w:ascii="Times New Roman" w:hAnsi="Times New Roman" w:cs="Times New Roman"/>
          <w:i w:val="0"/>
          <w:sz w:val="26"/>
          <w:szCs w:val="26"/>
        </w:rPr>
        <w:t>Quốc</w:t>
      </w:r>
      <w:r w:rsidR="00515D9C">
        <w:rPr>
          <w:rStyle w:val="Emphasis"/>
          <w:rFonts w:ascii="Times New Roman" w:hAnsi="Times New Roman" w:cs="Times New Roman"/>
          <w:i w:val="0"/>
          <w:sz w:val="26"/>
          <w:szCs w:val="26"/>
        </w:rPr>
        <w:t xml:space="preserve"> đạt 5</w:t>
      </w:r>
      <w:proofErr w:type="gramStart"/>
      <w:r w:rsidR="00515D9C">
        <w:rPr>
          <w:rStyle w:val="Emphasis"/>
          <w:rFonts w:ascii="Times New Roman" w:hAnsi="Times New Roman" w:cs="Times New Roman"/>
          <w:i w:val="0"/>
          <w:sz w:val="26"/>
          <w:szCs w:val="26"/>
        </w:rPr>
        <w:t>,42</w:t>
      </w:r>
      <w:proofErr w:type="gramEnd"/>
      <w:r w:rsidR="00515D9C">
        <w:rPr>
          <w:rStyle w:val="Emphasis"/>
          <w:rFonts w:ascii="Times New Roman" w:hAnsi="Times New Roman" w:cs="Times New Roman"/>
          <w:i w:val="0"/>
          <w:sz w:val="26"/>
          <w:szCs w:val="26"/>
        </w:rPr>
        <w:t xml:space="preserve"> triệu tấn trong 9 tháng 2018, tăng 6% so với cùng kỳ năm 2017</w:t>
      </w:r>
      <w:r w:rsidR="00961E55">
        <w:rPr>
          <w:rStyle w:val="Emphasis"/>
          <w:rFonts w:ascii="Times New Roman" w:hAnsi="Times New Roman" w:cs="Times New Roman"/>
          <w:i w:val="0"/>
          <w:sz w:val="26"/>
          <w:szCs w:val="26"/>
        </w:rPr>
        <w:t xml:space="preserve">. </w:t>
      </w:r>
    </w:p>
    <w:p w:rsidR="001D2E97" w:rsidRPr="003334FF" w:rsidRDefault="00606F25" w:rsidP="00BA3AC4">
      <w:pPr>
        <w:pStyle w:val="ListParagraph"/>
        <w:spacing w:line="312" w:lineRule="auto"/>
        <w:jc w:val="center"/>
        <w:rPr>
          <w:rStyle w:val="Emphasis"/>
          <w:rFonts w:ascii="Times New Roman" w:hAnsi="Times New Roman" w:cs="Times New Roman"/>
          <w:b/>
          <w:bCs/>
          <w:i w:val="0"/>
          <w:iCs w:val="0"/>
          <w:sz w:val="26"/>
          <w:szCs w:val="26"/>
        </w:rPr>
      </w:pPr>
      <w:bookmarkStart w:id="18" w:name="_Toc530150426"/>
      <w:r w:rsidRPr="00105E9D">
        <w:rPr>
          <w:rFonts w:ascii="Times New Roman" w:hAnsi="Times New Roman" w:cs="Times New Roman"/>
          <w:b/>
          <w:sz w:val="26"/>
          <w:szCs w:val="26"/>
        </w:rPr>
        <w:t xml:space="preserve">Hình </w:t>
      </w:r>
      <w:r w:rsidR="009B379A"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009B379A" w:rsidRPr="00105E9D">
        <w:rPr>
          <w:rFonts w:ascii="Times New Roman" w:hAnsi="Times New Roman" w:cs="Times New Roman"/>
          <w:b/>
          <w:sz w:val="26"/>
          <w:szCs w:val="26"/>
        </w:rPr>
        <w:fldChar w:fldCharType="separate"/>
      </w:r>
      <w:r w:rsidR="00F0365A">
        <w:rPr>
          <w:rFonts w:ascii="Times New Roman" w:hAnsi="Times New Roman" w:cs="Times New Roman"/>
          <w:b/>
          <w:noProof/>
          <w:sz w:val="26"/>
          <w:szCs w:val="26"/>
        </w:rPr>
        <w:t>8</w:t>
      </w:r>
      <w:r w:rsidR="009B379A"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 xml:space="preserve">: </w:t>
      </w:r>
      <w:r w:rsidRPr="00105E9D">
        <w:rPr>
          <w:rFonts w:ascii="Times New Roman" w:hAnsi="Times New Roman" w:cs="Times New Roman"/>
          <w:b/>
          <w:bCs/>
          <w:sz w:val="26"/>
          <w:szCs w:val="26"/>
        </w:rPr>
        <w:t xml:space="preserve">Vận chuyển hàng hóa bằng hàng không dân dụng của Trung Quốc </w:t>
      </w:r>
      <w:r w:rsidR="0025748E" w:rsidRPr="00105E9D">
        <w:rPr>
          <w:rFonts w:ascii="Times New Roman" w:hAnsi="Times New Roman" w:cs="Times New Roman"/>
          <w:b/>
          <w:bCs/>
          <w:sz w:val="26"/>
          <w:szCs w:val="26"/>
        </w:rPr>
        <w:t>(</w:t>
      </w:r>
      <w:r w:rsidR="0025748E">
        <w:rPr>
          <w:rFonts w:ascii="Times New Roman" w:hAnsi="Times New Roman" w:cs="Times New Roman"/>
          <w:b/>
          <w:bCs/>
          <w:sz w:val="26"/>
          <w:szCs w:val="26"/>
        </w:rPr>
        <w:t xml:space="preserve">đvt: </w:t>
      </w:r>
      <w:r w:rsidR="0025748E" w:rsidRPr="00105E9D">
        <w:rPr>
          <w:rFonts w:ascii="Times New Roman" w:hAnsi="Times New Roman" w:cs="Times New Roman"/>
          <w:b/>
          <w:bCs/>
          <w:sz w:val="26"/>
          <w:szCs w:val="26"/>
        </w:rPr>
        <w:t>10.000 tấn)</w:t>
      </w:r>
      <w:bookmarkEnd w:id="18"/>
    </w:p>
    <w:p w:rsidR="00243473" w:rsidRPr="00105E9D" w:rsidRDefault="00243473" w:rsidP="000C3CBD">
      <w:pPr>
        <w:pStyle w:val="ListParagraph"/>
        <w:spacing w:line="312" w:lineRule="auto"/>
        <w:ind w:left="0"/>
        <w:rPr>
          <w:rStyle w:val="Emphasis"/>
          <w:rFonts w:ascii="Times New Roman" w:hAnsi="Times New Roman" w:cs="Times New Roman"/>
          <w:i w:val="0"/>
          <w:sz w:val="26"/>
          <w:szCs w:val="26"/>
        </w:rPr>
      </w:pPr>
    </w:p>
    <w:p w:rsidR="008123B3" w:rsidRDefault="00FC4784" w:rsidP="00261835">
      <w:pPr>
        <w:pStyle w:val="ListParagraph"/>
        <w:spacing w:line="312" w:lineRule="auto"/>
        <w:jc w:val="center"/>
        <w:rPr>
          <w:rStyle w:val="Emphasis"/>
          <w:rFonts w:ascii="Times New Roman" w:hAnsi="Times New Roman" w:cs="Times New Roman"/>
          <w:sz w:val="26"/>
          <w:szCs w:val="26"/>
        </w:rPr>
      </w:pPr>
      <w:r>
        <w:rPr>
          <w:noProof/>
        </w:rPr>
        <w:lastRenderedPageBreak/>
        <w:drawing>
          <wp:inline distT="0" distB="0" distL="0" distR="0" wp14:anchorId="5EFEF6AE" wp14:editId="1C16D8EC">
            <wp:extent cx="4832350" cy="2743200"/>
            <wp:effectExtent l="0" t="0" r="2540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243473" w:rsidRPr="00105E9D">
        <w:rPr>
          <w:rStyle w:val="Emphasis"/>
          <w:rFonts w:ascii="Times New Roman" w:hAnsi="Times New Roman" w:cs="Times New Roman"/>
          <w:sz w:val="26"/>
          <w:szCs w:val="26"/>
        </w:rPr>
        <w:t>Nguồn: tính toán từ số liệu của cơ quan thống kê quốc gia Trung Quố</w:t>
      </w:r>
      <w:r w:rsidR="00481C11">
        <w:rPr>
          <w:rStyle w:val="Emphasis"/>
          <w:rFonts w:ascii="Times New Roman" w:hAnsi="Times New Roman" w:cs="Times New Roman"/>
          <w:sz w:val="26"/>
          <w:szCs w:val="26"/>
        </w:rPr>
        <w:t>c</w:t>
      </w:r>
    </w:p>
    <w:p w:rsidR="008A5CDB" w:rsidRDefault="008A5CDB" w:rsidP="00261835">
      <w:pPr>
        <w:pStyle w:val="ListParagraph"/>
        <w:spacing w:line="312" w:lineRule="auto"/>
        <w:jc w:val="center"/>
        <w:rPr>
          <w:rStyle w:val="Emphasis"/>
          <w:rFonts w:ascii="Times New Roman" w:hAnsi="Times New Roman" w:cs="Times New Roman"/>
          <w:sz w:val="26"/>
          <w:szCs w:val="26"/>
        </w:rPr>
      </w:pPr>
    </w:p>
    <w:p w:rsidR="00007A98" w:rsidRPr="00007A98" w:rsidRDefault="00007A98" w:rsidP="00007A98">
      <w:pPr>
        <w:shd w:val="clear" w:color="auto" w:fill="FFFFFF"/>
        <w:spacing w:after="177" w:line="312" w:lineRule="auto"/>
        <w:ind w:firstLine="720"/>
        <w:jc w:val="both"/>
        <w:rPr>
          <w:rStyle w:val="Emphasis"/>
          <w:rFonts w:ascii="Times New Roman" w:hAnsi="Times New Roman" w:cs="Times New Roman"/>
          <w:i w:val="0"/>
          <w:sz w:val="26"/>
          <w:szCs w:val="26"/>
        </w:rPr>
      </w:pPr>
      <w:r w:rsidRPr="00007A98">
        <w:rPr>
          <w:rStyle w:val="Emphasis"/>
          <w:rFonts w:ascii="Times New Roman" w:hAnsi="Times New Roman" w:cs="Times New Roman"/>
          <w:i w:val="0"/>
          <w:sz w:val="26"/>
          <w:szCs w:val="26"/>
        </w:rPr>
        <w:t>Công ty thương mại điện tử JD.com đã bổ sung một hoạt động vận tải hàng hóa chuyên dụng qua hãng hàn</w:t>
      </w:r>
      <w:r w:rsidR="006D029B">
        <w:rPr>
          <w:rStyle w:val="Emphasis"/>
          <w:rFonts w:ascii="Times New Roman" w:hAnsi="Times New Roman" w:cs="Times New Roman"/>
          <w:i w:val="0"/>
          <w:sz w:val="26"/>
          <w:szCs w:val="26"/>
        </w:rPr>
        <w:t xml:space="preserve">g không Tianjin Air Cargo với việc </w:t>
      </w:r>
      <w:r w:rsidRPr="00007A98">
        <w:rPr>
          <w:rStyle w:val="Emphasis"/>
          <w:rFonts w:ascii="Times New Roman" w:hAnsi="Times New Roman" w:cs="Times New Roman"/>
          <w:i w:val="0"/>
          <w:sz w:val="26"/>
          <w:szCs w:val="26"/>
        </w:rPr>
        <w:t>tiếp tục mở rộng hoạt động kinh doanh hậu cần và nâng cao độ tin cậ</w:t>
      </w:r>
      <w:r w:rsidR="006D029B">
        <w:rPr>
          <w:rStyle w:val="Emphasis"/>
          <w:rFonts w:ascii="Times New Roman" w:hAnsi="Times New Roman" w:cs="Times New Roman"/>
          <w:i w:val="0"/>
          <w:sz w:val="26"/>
          <w:szCs w:val="26"/>
        </w:rPr>
        <w:t xml:space="preserve">y trong giao hàng. </w:t>
      </w:r>
    </w:p>
    <w:p w:rsidR="00007A98" w:rsidRDefault="00007A98" w:rsidP="00007A98">
      <w:pPr>
        <w:shd w:val="clear" w:color="auto" w:fill="FFFFFF"/>
        <w:spacing w:after="177" w:line="312" w:lineRule="auto"/>
        <w:ind w:firstLine="720"/>
        <w:jc w:val="both"/>
        <w:rPr>
          <w:rStyle w:val="Emphasis"/>
          <w:rFonts w:ascii="Times New Roman" w:hAnsi="Times New Roman" w:cs="Times New Roman"/>
          <w:i w:val="0"/>
          <w:sz w:val="26"/>
          <w:szCs w:val="26"/>
        </w:rPr>
      </w:pPr>
      <w:r w:rsidRPr="00007A98">
        <w:rPr>
          <w:rStyle w:val="Emphasis"/>
          <w:rFonts w:ascii="Times New Roman" w:hAnsi="Times New Roman" w:cs="Times New Roman"/>
          <w:i w:val="0"/>
          <w:sz w:val="26"/>
          <w:szCs w:val="26"/>
        </w:rPr>
        <w:t xml:space="preserve">Tuyến mới sẽ </w:t>
      </w:r>
      <w:r>
        <w:rPr>
          <w:rStyle w:val="Emphasis"/>
          <w:rFonts w:ascii="Times New Roman" w:hAnsi="Times New Roman" w:cs="Times New Roman"/>
          <w:i w:val="0"/>
          <w:sz w:val="26"/>
          <w:szCs w:val="26"/>
        </w:rPr>
        <w:t xml:space="preserve">có </w:t>
      </w:r>
      <w:r w:rsidRPr="00007A98">
        <w:rPr>
          <w:rStyle w:val="Emphasis"/>
          <w:rFonts w:ascii="Times New Roman" w:hAnsi="Times New Roman" w:cs="Times New Roman"/>
          <w:i w:val="0"/>
          <w:sz w:val="26"/>
          <w:szCs w:val="26"/>
        </w:rPr>
        <w:t>sáu chuyến</w:t>
      </w:r>
      <w:r>
        <w:rPr>
          <w:rStyle w:val="Emphasis"/>
          <w:rFonts w:ascii="Times New Roman" w:hAnsi="Times New Roman" w:cs="Times New Roman"/>
          <w:i w:val="0"/>
          <w:sz w:val="26"/>
          <w:szCs w:val="26"/>
        </w:rPr>
        <w:t xml:space="preserve"> bay</w:t>
      </w:r>
      <w:r w:rsidRPr="00007A98">
        <w:rPr>
          <w:rStyle w:val="Emphasis"/>
          <w:rFonts w:ascii="Times New Roman" w:hAnsi="Times New Roman" w:cs="Times New Roman"/>
          <w:i w:val="0"/>
          <w:sz w:val="26"/>
          <w:szCs w:val="26"/>
        </w:rPr>
        <w:t xml:space="preserve"> khứ hồi m</w:t>
      </w:r>
      <w:r>
        <w:rPr>
          <w:rStyle w:val="Emphasis"/>
          <w:rFonts w:ascii="Times New Roman" w:hAnsi="Times New Roman" w:cs="Times New Roman"/>
          <w:i w:val="0"/>
          <w:sz w:val="26"/>
          <w:szCs w:val="26"/>
        </w:rPr>
        <w:t>ỗi</w:t>
      </w:r>
      <w:r w:rsidRPr="00007A98">
        <w:rPr>
          <w:rStyle w:val="Emphasis"/>
          <w:rFonts w:ascii="Times New Roman" w:hAnsi="Times New Roman" w:cs="Times New Roman"/>
          <w:i w:val="0"/>
          <w:sz w:val="26"/>
          <w:szCs w:val="26"/>
        </w:rPr>
        <w:t xml:space="preserve"> tuần giữa </w:t>
      </w:r>
      <w:r>
        <w:rPr>
          <w:rStyle w:val="Emphasis"/>
          <w:rFonts w:ascii="Times New Roman" w:hAnsi="Times New Roman" w:cs="Times New Roman"/>
          <w:i w:val="0"/>
          <w:sz w:val="26"/>
          <w:szCs w:val="26"/>
        </w:rPr>
        <w:t>Thiên Tân</w:t>
      </w:r>
      <w:r w:rsidRPr="00007A98">
        <w:rPr>
          <w:rStyle w:val="Emphasis"/>
          <w:rFonts w:ascii="Times New Roman" w:hAnsi="Times New Roman" w:cs="Times New Roman"/>
          <w:i w:val="0"/>
          <w:sz w:val="26"/>
          <w:szCs w:val="26"/>
        </w:rPr>
        <w:t xml:space="preserve"> và </w:t>
      </w:r>
      <w:r>
        <w:rPr>
          <w:rStyle w:val="Emphasis"/>
          <w:rFonts w:ascii="Times New Roman" w:hAnsi="Times New Roman" w:cs="Times New Roman"/>
          <w:i w:val="0"/>
          <w:sz w:val="26"/>
          <w:szCs w:val="26"/>
        </w:rPr>
        <w:t xml:space="preserve">Quảng Châu </w:t>
      </w:r>
      <w:r w:rsidRPr="00007A98">
        <w:rPr>
          <w:rStyle w:val="Emphasis"/>
          <w:rFonts w:ascii="Times New Roman" w:hAnsi="Times New Roman" w:cs="Times New Roman"/>
          <w:i w:val="0"/>
          <w:sz w:val="26"/>
          <w:szCs w:val="26"/>
        </w:rPr>
        <w:t>bằng máy bay chuyên dụng Boeing 737 mang nhãn hiệ</w:t>
      </w:r>
      <w:r>
        <w:rPr>
          <w:rStyle w:val="Emphasis"/>
          <w:rFonts w:ascii="Times New Roman" w:hAnsi="Times New Roman" w:cs="Times New Roman"/>
          <w:i w:val="0"/>
          <w:sz w:val="26"/>
          <w:szCs w:val="26"/>
        </w:rPr>
        <w:t xml:space="preserve">u JD Logistics. </w:t>
      </w:r>
      <w:proofErr w:type="gramStart"/>
      <w:r w:rsidRPr="00007A98">
        <w:rPr>
          <w:rStyle w:val="Emphasis"/>
          <w:rFonts w:ascii="Times New Roman" w:hAnsi="Times New Roman" w:cs="Times New Roman"/>
          <w:i w:val="0"/>
          <w:sz w:val="26"/>
          <w:szCs w:val="26"/>
        </w:rPr>
        <w:t xml:space="preserve">Giao thông vận tải và giao hàng sẽ nhanh hơn khi JD </w:t>
      </w:r>
      <w:r w:rsidR="006D029B">
        <w:rPr>
          <w:rStyle w:val="Emphasis"/>
          <w:rFonts w:ascii="Times New Roman" w:hAnsi="Times New Roman" w:cs="Times New Roman"/>
          <w:i w:val="0"/>
          <w:sz w:val="26"/>
          <w:szCs w:val="26"/>
        </w:rPr>
        <w:t>sử dụng cả vận chuyển bằng hàng không và đường bộ</w:t>
      </w:r>
      <w:r>
        <w:rPr>
          <w:rStyle w:val="Emphasis"/>
          <w:rFonts w:ascii="Times New Roman" w:hAnsi="Times New Roman" w:cs="Times New Roman"/>
          <w:i w:val="0"/>
          <w:sz w:val="26"/>
          <w:szCs w:val="26"/>
        </w:rPr>
        <w:t>.</w:t>
      </w:r>
      <w:proofErr w:type="gramEnd"/>
    </w:p>
    <w:p w:rsidR="00F0365A" w:rsidRDefault="00F0365A" w:rsidP="00F0365A">
      <w:pPr>
        <w:shd w:val="clear" w:color="auto" w:fill="FFFFFF"/>
        <w:spacing w:after="177" w:line="312" w:lineRule="auto"/>
        <w:ind w:firstLine="720"/>
        <w:jc w:val="center"/>
        <w:rPr>
          <w:rStyle w:val="Emphasis"/>
          <w:rFonts w:ascii="Times New Roman" w:hAnsi="Times New Roman" w:cs="Times New Roman"/>
          <w:i w:val="0"/>
          <w:sz w:val="26"/>
          <w:szCs w:val="26"/>
        </w:rPr>
      </w:pPr>
      <w:bookmarkStart w:id="19" w:name="_Toc530150427"/>
      <w:r w:rsidRPr="00105E9D">
        <w:rPr>
          <w:rFonts w:ascii="Times New Roman" w:hAnsi="Times New Roman" w:cs="Times New Roman"/>
          <w:b/>
          <w:sz w:val="26"/>
          <w:szCs w:val="26"/>
        </w:rPr>
        <w:t xml:space="preserve">Hình </w:t>
      </w:r>
      <w:r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Pr="00105E9D">
        <w:rPr>
          <w:rFonts w:ascii="Times New Roman" w:hAnsi="Times New Roman" w:cs="Times New Roman"/>
          <w:b/>
          <w:sz w:val="26"/>
          <w:szCs w:val="26"/>
        </w:rPr>
        <w:fldChar w:fldCharType="separate"/>
      </w:r>
      <w:r>
        <w:rPr>
          <w:rFonts w:ascii="Times New Roman" w:hAnsi="Times New Roman" w:cs="Times New Roman"/>
          <w:b/>
          <w:noProof/>
          <w:sz w:val="26"/>
          <w:szCs w:val="26"/>
        </w:rPr>
        <w:t>9</w:t>
      </w:r>
      <w:r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w:t>
      </w:r>
      <w:r>
        <w:rPr>
          <w:rFonts w:ascii="Times New Roman" w:hAnsi="Times New Roman" w:cs="Times New Roman"/>
          <w:b/>
          <w:sz w:val="26"/>
          <w:szCs w:val="26"/>
        </w:rPr>
        <w:t xml:space="preserve"> Máy bay chở hàng của hãng Tianjian Air cargo để vận chuyển hàng cho DJ.com</w:t>
      </w:r>
      <w:bookmarkEnd w:id="19"/>
    </w:p>
    <w:p w:rsidR="00F0365A" w:rsidRDefault="00F0365A" w:rsidP="00F0365A">
      <w:pPr>
        <w:shd w:val="clear" w:color="auto" w:fill="FFFFFF"/>
        <w:spacing w:after="177" w:line="312" w:lineRule="auto"/>
        <w:jc w:val="both"/>
        <w:rPr>
          <w:rStyle w:val="Emphasis"/>
          <w:rFonts w:ascii="Times New Roman" w:hAnsi="Times New Roman" w:cs="Times New Roman"/>
          <w:i w:val="0"/>
          <w:sz w:val="26"/>
          <w:szCs w:val="26"/>
        </w:rPr>
      </w:pPr>
      <w:r>
        <w:rPr>
          <w:noProof/>
        </w:rPr>
        <w:lastRenderedPageBreak/>
        <w:drawing>
          <wp:inline distT="0" distB="0" distL="0" distR="0">
            <wp:extent cx="5486400" cy="2349396"/>
            <wp:effectExtent l="0" t="0" r="0" b="0"/>
            <wp:docPr id="9" name="Picture 9" descr="Image result for Tianjian air cargo DJ.com deliv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Tianjian air cargo DJ.com deliver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6400" cy="2349396"/>
                    </a:xfrm>
                    <a:prstGeom prst="rect">
                      <a:avLst/>
                    </a:prstGeom>
                    <a:noFill/>
                    <a:ln>
                      <a:noFill/>
                    </a:ln>
                  </pic:spPr>
                </pic:pic>
              </a:graphicData>
            </a:graphic>
          </wp:inline>
        </w:drawing>
      </w:r>
    </w:p>
    <w:p w:rsidR="00007A98" w:rsidRPr="00007A98" w:rsidRDefault="00007A98" w:rsidP="00007A98">
      <w:pPr>
        <w:shd w:val="clear" w:color="auto" w:fill="FFFFFF"/>
        <w:spacing w:after="177" w:line="312" w:lineRule="auto"/>
        <w:ind w:firstLine="720"/>
        <w:jc w:val="both"/>
        <w:rPr>
          <w:rStyle w:val="Emphasis"/>
          <w:rFonts w:ascii="Times New Roman" w:hAnsi="Times New Roman" w:cs="Times New Roman"/>
          <w:i w:val="0"/>
          <w:sz w:val="26"/>
          <w:szCs w:val="26"/>
        </w:rPr>
      </w:pPr>
      <w:r w:rsidRPr="00007A98">
        <w:rPr>
          <w:rStyle w:val="Emphasis"/>
          <w:rFonts w:ascii="Times New Roman" w:hAnsi="Times New Roman" w:cs="Times New Roman"/>
          <w:i w:val="0"/>
          <w:sz w:val="26"/>
          <w:szCs w:val="26"/>
        </w:rPr>
        <w:t xml:space="preserve">JD.com </w:t>
      </w:r>
      <w:r w:rsidR="006D029B">
        <w:rPr>
          <w:rStyle w:val="Emphasis"/>
          <w:rFonts w:ascii="Times New Roman" w:hAnsi="Times New Roman" w:cs="Times New Roman"/>
          <w:i w:val="0"/>
          <w:sz w:val="26"/>
          <w:szCs w:val="26"/>
        </w:rPr>
        <w:t xml:space="preserve">học </w:t>
      </w:r>
      <w:proofErr w:type="gramStart"/>
      <w:r w:rsidR="006D029B">
        <w:rPr>
          <w:rStyle w:val="Emphasis"/>
          <w:rFonts w:ascii="Times New Roman" w:hAnsi="Times New Roman" w:cs="Times New Roman"/>
          <w:i w:val="0"/>
          <w:sz w:val="26"/>
          <w:szCs w:val="26"/>
        </w:rPr>
        <w:t>theo</w:t>
      </w:r>
      <w:proofErr w:type="gramEnd"/>
      <w:r w:rsidR="006D029B">
        <w:rPr>
          <w:rStyle w:val="Emphasis"/>
          <w:rFonts w:ascii="Times New Roman" w:hAnsi="Times New Roman" w:cs="Times New Roman"/>
          <w:i w:val="0"/>
          <w:sz w:val="26"/>
          <w:szCs w:val="26"/>
        </w:rPr>
        <w:t xml:space="preserve"> mô hình</w:t>
      </w:r>
      <w:r w:rsidRPr="00007A98">
        <w:rPr>
          <w:rStyle w:val="Emphasis"/>
          <w:rFonts w:ascii="Times New Roman" w:hAnsi="Times New Roman" w:cs="Times New Roman"/>
          <w:i w:val="0"/>
          <w:sz w:val="26"/>
          <w:szCs w:val="26"/>
        </w:rPr>
        <w:t xml:space="preserve"> của Amazon</w:t>
      </w:r>
      <w:r w:rsidR="006D029B">
        <w:rPr>
          <w:rStyle w:val="Emphasis"/>
          <w:rFonts w:ascii="Times New Roman" w:hAnsi="Times New Roman" w:cs="Times New Roman"/>
          <w:i w:val="0"/>
          <w:sz w:val="26"/>
          <w:szCs w:val="26"/>
        </w:rPr>
        <w:t xml:space="preserve"> (Amazon </w:t>
      </w:r>
      <w:r w:rsidRPr="00007A98">
        <w:rPr>
          <w:rStyle w:val="Emphasis"/>
          <w:rFonts w:ascii="Times New Roman" w:hAnsi="Times New Roman" w:cs="Times New Roman"/>
          <w:i w:val="0"/>
          <w:sz w:val="26"/>
          <w:szCs w:val="26"/>
        </w:rPr>
        <w:t>cũng có một hoạt động vận chuyển hàng hóa hàng không chuyên dụ</w:t>
      </w:r>
      <w:r w:rsidR="006D029B">
        <w:rPr>
          <w:rStyle w:val="Emphasis"/>
          <w:rFonts w:ascii="Times New Roman" w:hAnsi="Times New Roman" w:cs="Times New Roman"/>
          <w:i w:val="0"/>
          <w:sz w:val="26"/>
          <w:szCs w:val="26"/>
        </w:rPr>
        <w:t xml:space="preserve">ng </w:t>
      </w:r>
      <w:r w:rsidRPr="00007A98">
        <w:rPr>
          <w:rStyle w:val="Emphasis"/>
          <w:rFonts w:ascii="Times New Roman" w:hAnsi="Times New Roman" w:cs="Times New Roman"/>
          <w:i w:val="0"/>
          <w:sz w:val="26"/>
          <w:szCs w:val="26"/>
        </w:rPr>
        <w:t xml:space="preserve">ở Mỹ. Amazon gần đây đã mở rộng hoạt động vận tải hàng không của mình </w:t>
      </w:r>
      <w:r w:rsidR="006D029B">
        <w:rPr>
          <w:rStyle w:val="Emphasis"/>
          <w:rFonts w:ascii="Times New Roman" w:hAnsi="Times New Roman" w:cs="Times New Roman"/>
          <w:i w:val="0"/>
          <w:sz w:val="26"/>
          <w:szCs w:val="26"/>
        </w:rPr>
        <w:t>đến</w:t>
      </w:r>
      <w:r w:rsidRPr="00007A98">
        <w:rPr>
          <w:rStyle w:val="Emphasis"/>
          <w:rFonts w:ascii="Times New Roman" w:hAnsi="Times New Roman" w:cs="Times New Roman"/>
          <w:i w:val="0"/>
          <w:sz w:val="26"/>
          <w:szCs w:val="26"/>
        </w:rPr>
        <w:t xml:space="preserve"> Miami</w:t>
      </w:r>
      <w:r w:rsidR="006D029B">
        <w:rPr>
          <w:rStyle w:val="Emphasis"/>
          <w:rFonts w:ascii="Times New Roman" w:hAnsi="Times New Roman" w:cs="Times New Roman"/>
          <w:i w:val="0"/>
          <w:sz w:val="26"/>
          <w:szCs w:val="26"/>
        </w:rPr>
        <w:t>)</w:t>
      </w:r>
      <w:r w:rsidRPr="00007A98">
        <w:rPr>
          <w:rStyle w:val="Emphasis"/>
          <w:rFonts w:ascii="Times New Roman" w:hAnsi="Times New Roman" w:cs="Times New Roman"/>
          <w:i w:val="0"/>
          <w:sz w:val="26"/>
          <w:szCs w:val="26"/>
        </w:rPr>
        <w:t>.</w:t>
      </w:r>
      <w:r>
        <w:rPr>
          <w:rStyle w:val="Emphasis"/>
          <w:rFonts w:ascii="Times New Roman" w:hAnsi="Times New Roman" w:cs="Times New Roman"/>
          <w:i w:val="0"/>
          <w:sz w:val="26"/>
          <w:szCs w:val="26"/>
        </w:rPr>
        <w:t xml:space="preserve"> </w:t>
      </w:r>
      <w:r w:rsidRPr="00007A98">
        <w:rPr>
          <w:rStyle w:val="Emphasis"/>
          <w:rFonts w:ascii="Times New Roman" w:hAnsi="Times New Roman" w:cs="Times New Roman"/>
          <w:i w:val="0"/>
          <w:sz w:val="26"/>
          <w:szCs w:val="26"/>
        </w:rPr>
        <w:t>Tianjin Air Cargo là một công ty con của Tập đoàn HNA và được ra mắt vào đầu năm nay với đội bay đầu tiên gồm ba chuyên cơ vận tải B737.</w:t>
      </w:r>
      <w:r>
        <w:rPr>
          <w:rStyle w:val="Emphasis"/>
          <w:rFonts w:ascii="Times New Roman" w:hAnsi="Times New Roman" w:cs="Times New Roman"/>
          <w:i w:val="0"/>
          <w:sz w:val="26"/>
          <w:szCs w:val="26"/>
        </w:rPr>
        <w:t xml:space="preserve"> </w:t>
      </w:r>
      <w:r w:rsidRPr="00007A98">
        <w:rPr>
          <w:rStyle w:val="Emphasis"/>
          <w:rFonts w:ascii="Times New Roman" w:hAnsi="Times New Roman" w:cs="Times New Roman"/>
          <w:i w:val="0"/>
          <w:sz w:val="26"/>
          <w:szCs w:val="26"/>
        </w:rPr>
        <w:t>Hãng đã khai trương các tuyến bay giữa Tianjin và Zhengzhou, Xi'an, Chongqing, Shenzhen, Urumqi, Shanghai Pudong và Guangzhou.</w:t>
      </w:r>
    </w:p>
    <w:p w:rsidR="0007459B" w:rsidRPr="00105E9D" w:rsidRDefault="00243473" w:rsidP="00AC37BB">
      <w:pPr>
        <w:pStyle w:val="ListParagraph"/>
        <w:numPr>
          <w:ilvl w:val="0"/>
          <w:numId w:val="1"/>
        </w:numPr>
        <w:spacing w:line="312" w:lineRule="auto"/>
        <w:outlineLvl w:val="0"/>
        <w:rPr>
          <w:rFonts w:ascii="Times New Roman" w:hAnsi="Times New Roman" w:cs="Times New Roman"/>
          <w:b/>
          <w:sz w:val="26"/>
          <w:szCs w:val="26"/>
        </w:rPr>
      </w:pPr>
      <w:bookmarkStart w:id="20" w:name="_Toc526845868"/>
      <w:r w:rsidRPr="00105E9D">
        <w:rPr>
          <w:rFonts w:ascii="Times New Roman" w:hAnsi="Times New Roman" w:cs="Times New Roman"/>
          <w:b/>
          <w:sz w:val="26"/>
          <w:szCs w:val="26"/>
        </w:rPr>
        <w:t>Các hoạt động khác:</w:t>
      </w:r>
      <w:bookmarkEnd w:id="20"/>
    </w:p>
    <w:p w:rsidR="00376FF5" w:rsidRDefault="00606F25" w:rsidP="00376FF5">
      <w:pPr>
        <w:pStyle w:val="ListParagraph"/>
        <w:numPr>
          <w:ilvl w:val="1"/>
          <w:numId w:val="1"/>
        </w:numPr>
        <w:spacing w:line="312" w:lineRule="auto"/>
        <w:outlineLvl w:val="1"/>
        <w:rPr>
          <w:rFonts w:ascii="Times New Roman" w:hAnsi="Times New Roman" w:cs="Times New Roman"/>
          <w:b/>
          <w:i/>
          <w:sz w:val="26"/>
          <w:szCs w:val="26"/>
        </w:rPr>
      </w:pPr>
      <w:bookmarkStart w:id="21" w:name="_Toc526845869"/>
      <w:r w:rsidRPr="00C45DE0">
        <w:rPr>
          <w:rFonts w:ascii="Times New Roman" w:hAnsi="Times New Roman" w:cs="Times New Roman"/>
          <w:b/>
          <w:i/>
          <w:sz w:val="26"/>
          <w:szCs w:val="26"/>
        </w:rPr>
        <w:t>Cảng biển</w:t>
      </w:r>
      <w:bookmarkEnd w:id="21"/>
    </w:p>
    <w:p w:rsidR="00515D9C" w:rsidRDefault="00606F25" w:rsidP="00376FF5">
      <w:pPr>
        <w:shd w:val="clear" w:color="auto" w:fill="FFFFFF"/>
        <w:spacing w:after="177" w:line="312" w:lineRule="auto"/>
        <w:ind w:firstLine="720"/>
        <w:jc w:val="both"/>
        <w:rPr>
          <w:rStyle w:val="Emphasis"/>
          <w:rFonts w:ascii="Times New Roman" w:hAnsi="Times New Roman" w:cs="Times New Roman"/>
          <w:i w:val="0"/>
          <w:sz w:val="26"/>
          <w:szCs w:val="26"/>
        </w:rPr>
      </w:pPr>
      <w:r w:rsidRPr="00376FF5">
        <w:rPr>
          <w:rStyle w:val="Emphasis"/>
          <w:rFonts w:ascii="Times New Roman" w:hAnsi="Times New Roman" w:cs="Times New Roman"/>
          <w:i w:val="0"/>
          <w:sz w:val="26"/>
          <w:szCs w:val="26"/>
        </w:rPr>
        <w:t>Lượng hàng hóa qua các cảng biển</w:t>
      </w:r>
      <w:r w:rsidR="00E464B8" w:rsidRPr="00376FF5">
        <w:rPr>
          <w:rStyle w:val="Emphasis"/>
          <w:rFonts w:ascii="Times New Roman" w:hAnsi="Times New Roman" w:cs="Times New Roman"/>
          <w:i w:val="0"/>
          <w:sz w:val="26"/>
          <w:szCs w:val="26"/>
        </w:rPr>
        <w:t xml:space="preserve"> chính</w:t>
      </w:r>
      <w:r w:rsidRPr="00376FF5">
        <w:rPr>
          <w:rStyle w:val="Emphasis"/>
          <w:rFonts w:ascii="Times New Roman" w:hAnsi="Times New Roman" w:cs="Times New Roman"/>
          <w:i w:val="0"/>
          <w:sz w:val="26"/>
          <w:szCs w:val="26"/>
        </w:rPr>
        <w:t xml:space="preserve"> của Trung Quốc </w:t>
      </w:r>
      <w:r w:rsidR="00376FF5" w:rsidRPr="00376FF5">
        <w:rPr>
          <w:rStyle w:val="Emphasis"/>
          <w:rFonts w:ascii="Times New Roman" w:hAnsi="Times New Roman" w:cs="Times New Roman"/>
          <w:i w:val="0"/>
          <w:sz w:val="26"/>
          <w:szCs w:val="26"/>
        </w:rPr>
        <w:t xml:space="preserve">đạt </w:t>
      </w:r>
      <w:r w:rsidR="00515D9C">
        <w:rPr>
          <w:rStyle w:val="Emphasis"/>
          <w:rFonts w:ascii="Times New Roman" w:hAnsi="Times New Roman" w:cs="Times New Roman"/>
          <w:i w:val="0"/>
          <w:sz w:val="26"/>
          <w:szCs w:val="26"/>
        </w:rPr>
        <w:t>770 triệu</w:t>
      </w:r>
      <w:r w:rsidR="00376FF5" w:rsidRPr="00376FF5">
        <w:rPr>
          <w:rStyle w:val="Emphasis"/>
          <w:rFonts w:ascii="Times New Roman" w:hAnsi="Times New Roman" w:cs="Times New Roman"/>
          <w:i w:val="0"/>
          <w:sz w:val="26"/>
          <w:szCs w:val="26"/>
        </w:rPr>
        <w:t xml:space="preserve"> tấn</w:t>
      </w:r>
      <w:r w:rsidR="00515D9C">
        <w:rPr>
          <w:rStyle w:val="Emphasis"/>
          <w:rFonts w:ascii="Times New Roman" w:hAnsi="Times New Roman" w:cs="Times New Roman"/>
          <w:i w:val="0"/>
          <w:sz w:val="26"/>
          <w:szCs w:val="26"/>
        </w:rPr>
        <w:t xml:space="preserve"> trong tháng 9/2018</w:t>
      </w:r>
      <w:r w:rsidR="00376FF5" w:rsidRPr="00376FF5">
        <w:rPr>
          <w:rStyle w:val="Emphasis"/>
          <w:rFonts w:ascii="Times New Roman" w:hAnsi="Times New Roman" w:cs="Times New Roman"/>
          <w:i w:val="0"/>
          <w:sz w:val="26"/>
          <w:szCs w:val="26"/>
        </w:rPr>
        <w:t xml:space="preserve">, giảm </w:t>
      </w:r>
      <w:r w:rsidR="00515D9C">
        <w:rPr>
          <w:rStyle w:val="Emphasis"/>
          <w:rFonts w:ascii="Times New Roman" w:hAnsi="Times New Roman" w:cs="Times New Roman"/>
          <w:i w:val="0"/>
          <w:sz w:val="26"/>
          <w:szCs w:val="26"/>
        </w:rPr>
        <w:t>so với tháng trước đó nhưng tăng nhẹ 4,6% so với cùng kỳ</w:t>
      </w:r>
      <w:r w:rsidR="00376FF5" w:rsidRPr="00376FF5">
        <w:rPr>
          <w:rStyle w:val="Emphasis"/>
          <w:rFonts w:ascii="Times New Roman" w:hAnsi="Times New Roman" w:cs="Times New Roman"/>
          <w:i w:val="0"/>
          <w:sz w:val="26"/>
          <w:szCs w:val="26"/>
        </w:rPr>
        <w:t xml:space="preserve">.  </w:t>
      </w:r>
    </w:p>
    <w:p w:rsidR="00606F25" w:rsidRPr="00376FF5" w:rsidRDefault="00376FF5" w:rsidP="00376FF5">
      <w:pPr>
        <w:shd w:val="clear" w:color="auto" w:fill="FFFFFF"/>
        <w:spacing w:after="177" w:line="312" w:lineRule="auto"/>
        <w:ind w:firstLine="720"/>
        <w:jc w:val="both"/>
        <w:rPr>
          <w:rStyle w:val="Emphasis"/>
          <w:rFonts w:ascii="Times New Roman" w:hAnsi="Times New Roman" w:cs="Times New Roman"/>
          <w:i w:val="0"/>
          <w:sz w:val="26"/>
          <w:szCs w:val="26"/>
        </w:rPr>
      </w:pPr>
      <w:r w:rsidRPr="00376FF5">
        <w:rPr>
          <w:rStyle w:val="Emphasis"/>
          <w:rFonts w:ascii="Times New Roman" w:hAnsi="Times New Roman" w:cs="Times New Roman"/>
          <w:i w:val="0"/>
          <w:sz w:val="26"/>
          <w:szCs w:val="26"/>
        </w:rPr>
        <w:t xml:space="preserve">Tính chung </w:t>
      </w:r>
      <w:r w:rsidR="00515D9C">
        <w:rPr>
          <w:rStyle w:val="Emphasis"/>
          <w:rFonts w:ascii="Times New Roman" w:hAnsi="Times New Roman" w:cs="Times New Roman"/>
          <w:i w:val="0"/>
          <w:sz w:val="26"/>
          <w:szCs w:val="26"/>
        </w:rPr>
        <w:t>9</w:t>
      </w:r>
      <w:r w:rsidRPr="00376FF5">
        <w:rPr>
          <w:rStyle w:val="Emphasis"/>
          <w:rFonts w:ascii="Times New Roman" w:hAnsi="Times New Roman" w:cs="Times New Roman"/>
          <w:i w:val="0"/>
          <w:sz w:val="26"/>
          <w:szCs w:val="26"/>
        </w:rPr>
        <w:t xml:space="preserve"> tháng đầu năm nay </w:t>
      </w:r>
      <w:r w:rsidR="00515D9C">
        <w:rPr>
          <w:rStyle w:val="Emphasis"/>
          <w:rFonts w:ascii="Times New Roman" w:hAnsi="Times New Roman" w:cs="Times New Roman"/>
          <w:i w:val="0"/>
          <w:sz w:val="26"/>
          <w:szCs w:val="26"/>
        </w:rPr>
        <w:t>đạt 6</w:t>
      </w:r>
      <w:proofErr w:type="gramStart"/>
      <w:r w:rsidR="00515D9C">
        <w:rPr>
          <w:rStyle w:val="Emphasis"/>
          <w:rFonts w:ascii="Times New Roman" w:hAnsi="Times New Roman" w:cs="Times New Roman"/>
          <w:i w:val="0"/>
          <w:sz w:val="26"/>
          <w:szCs w:val="26"/>
        </w:rPr>
        <w:t>,9</w:t>
      </w:r>
      <w:proofErr w:type="gramEnd"/>
      <w:r w:rsidR="00515D9C">
        <w:rPr>
          <w:rStyle w:val="Emphasis"/>
          <w:rFonts w:ascii="Times New Roman" w:hAnsi="Times New Roman" w:cs="Times New Roman"/>
          <w:i w:val="0"/>
          <w:sz w:val="26"/>
          <w:szCs w:val="26"/>
        </w:rPr>
        <w:t xml:space="preserve"> tỷ</w:t>
      </w:r>
      <w:r w:rsidR="000C3CBD" w:rsidRPr="000C3CBD">
        <w:rPr>
          <w:rStyle w:val="Emphasis"/>
          <w:rFonts w:ascii="Times New Roman" w:hAnsi="Times New Roman" w:cs="Times New Roman"/>
          <w:i w:val="0"/>
          <w:sz w:val="26"/>
          <w:szCs w:val="26"/>
        </w:rPr>
        <w:t xml:space="preserve"> </w:t>
      </w:r>
      <w:r w:rsidRPr="000C3CBD">
        <w:rPr>
          <w:rStyle w:val="Emphasis"/>
          <w:rFonts w:ascii="Times New Roman" w:hAnsi="Times New Roman" w:cs="Times New Roman"/>
          <w:i w:val="0"/>
          <w:sz w:val="26"/>
          <w:szCs w:val="26"/>
        </w:rPr>
        <w:t>tấ</w:t>
      </w:r>
      <w:r w:rsidR="003C73B3" w:rsidRPr="000C3CBD">
        <w:rPr>
          <w:rStyle w:val="Emphasis"/>
          <w:rFonts w:ascii="Times New Roman" w:hAnsi="Times New Roman" w:cs="Times New Roman"/>
          <w:i w:val="0"/>
          <w:sz w:val="26"/>
          <w:szCs w:val="26"/>
        </w:rPr>
        <w:t>n</w:t>
      </w:r>
      <w:r w:rsidR="003C73B3">
        <w:rPr>
          <w:rStyle w:val="Emphasis"/>
          <w:rFonts w:ascii="Times New Roman" w:hAnsi="Times New Roman" w:cs="Times New Roman"/>
          <w:i w:val="0"/>
          <w:sz w:val="26"/>
          <w:szCs w:val="26"/>
        </w:rPr>
        <w:t xml:space="preserve">, </w:t>
      </w:r>
      <w:r w:rsidR="00515D9C">
        <w:rPr>
          <w:rStyle w:val="Emphasis"/>
          <w:rFonts w:ascii="Times New Roman" w:hAnsi="Times New Roman" w:cs="Times New Roman"/>
          <w:i w:val="0"/>
          <w:sz w:val="26"/>
          <w:szCs w:val="26"/>
        </w:rPr>
        <w:t>tăng 4,3</w:t>
      </w:r>
      <w:r w:rsidRPr="00376FF5">
        <w:rPr>
          <w:rStyle w:val="Emphasis"/>
          <w:rFonts w:ascii="Times New Roman" w:hAnsi="Times New Roman" w:cs="Times New Roman"/>
          <w:i w:val="0"/>
          <w:sz w:val="26"/>
          <w:szCs w:val="26"/>
        </w:rPr>
        <w:t xml:space="preserve">% so với cùng kỳ năm 2017. </w:t>
      </w:r>
    </w:p>
    <w:p w:rsidR="00E464B8" w:rsidRDefault="0066750D" w:rsidP="007C66DE">
      <w:pPr>
        <w:shd w:val="clear" w:color="auto" w:fill="FFFFFF"/>
        <w:spacing w:after="0" w:line="240" w:lineRule="auto"/>
        <w:ind w:firstLine="720"/>
        <w:jc w:val="center"/>
        <w:rPr>
          <w:rFonts w:ascii="Times New Roman" w:hAnsi="Times New Roman" w:cs="Times New Roman"/>
          <w:b/>
          <w:sz w:val="26"/>
          <w:szCs w:val="26"/>
        </w:rPr>
      </w:pPr>
      <w:bookmarkStart w:id="22" w:name="_Toc530150428"/>
      <w:r w:rsidRPr="00105E9D">
        <w:rPr>
          <w:rFonts w:ascii="Times New Roman" w:hAnsi="Times New Roman" w:cs="Times New Roman"/>
          <w:b/>
          <w:sz w:val="26"/>
          <w:szCs w:val="26"/>
        </w:rPr>
        <w:t xml:space="preserve">Hình </w:t>
      </w:r>
      <w:r w:rsidR="009B379A"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009B379A" w:rsidRPr="00105E9D">
        <w:rPr>
          <w:rFonts w:ascii="Times New Roman" w:hAnsi="Times New Roman" w:cs="Times New Roman"/>
          <w:b/>
          <w:sz w:val="26"/>
          <w:szCs w:val="26"/>
        </w:rPr>
        <w:fldChar w:fldCharType="separate"/>
      </w:r>
      <w:r w:rsidR="00F0365A">
        <w:rPr>
          <w:rFonts w:ascii="Times New Roman" w:hAnsi="Times New Roman" w:cs="Times New Roman"/>
          <w:b/>
          <w:noProof/>
          <w:sz w:val="26"/>
          <w:szCs w:val="26"/>
        </w:rPr>
        <w:t>10</w:t>
      </w:r>
      <w:r w:rsidR="009B379A"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w:t>
      </w:r>
      <w:r w:rsidRPr="00105E9D">
        <w:rPr>
          <w:sz w:val="26"/>
          <w:szCs w:val="26"/>
        </w:rPr>
        <w:t xml:space="preserve"> </w:t>
      </w:r>
      <w:r w:rsidRPr="00105E9D">
        <w:rPr>
          <w:rFonts w:ascii="Times New Roman" w:hAnsi="Times New Roman" w:cs="Times New Roman"/>
          <w:b/>
          <w:sz w:val="26"/>
          <w:szCs w:val="26"/>
        </w:rPr>
        <w:t>Lượng hàng hóa qua các cảng chính của Trung Quốc</w:t>
      </w:r>
      <w:bookmarkEnd w:id="22"/>
      <w:r w:rsidR="00E464B8">
        <w:rPr>
          <w:rFonts w:ascii="Times New Roman" w:hAnsi="Times New Roman" w:cs="Times New Roman"/>
          <w:b/>
          <w:sz w:val="26"/>
          <w:szCs w:val="26"/>
        </w:rPr>
        <w:t xml:space="preserve"> </w:t>
      </w:r>
    </w:p>
    <w:p w:rsidR="00E464B8" w:rsidRDefault="00E464B8" w:rsidP="007C66DE">
      <w:pPr>
        <w:shd w:val="clear" w:color="auto" w:fill="FFFFFF"/>
        <w:spacing w:after="0" w:line="240" w:lineRule="auto"/>
        <w:ind w:firstLine="720"/>
        <w:jc w:val="center"/>
        <w:rPr>
          <w:rFonts w:ascii="Times New Roman" w:hAnsi="Times New Roman" w:cs="Times New Roman"/>
          <w:b/>
          <w:sz w:val="26"/>
          <w:szCs w:val="26"/>
        </w:rPr>
      </w:pPr>
      <w:r>
        <w:rPr>
          <w:rFonts w:ascii="Times New Roman" w:hAnsi="Times New Roman" w:cs="Times New Roman"/>
          <w:b/>
          <w:sz w:val="26"/>
          <w:szCs w:val="26"/>
        </w:rPr>
        <w:t xml:space="preserve">Đvt: </w:t>
      </w:r>
      <w:r w:rsidR="0066750D" w:rsidRPr="00105E9D">
        <w:rPr>
          <w:rFonts w:ascii="Times New Roman" w:hAnsi="Times New Roman" w:cs="Times New Roman"/>
          <w:b/>
          <w:sz w:val="26"/>
          <w:szCs w:val="26"/>
        </w:rPr>
        <w:t>10.000 tấn</w:t>
      </w:r>
    </w:p>
    <w:p w:rsidR="005211BD" w:rsidRDefault="005211BD" w:rsidP="005211BD">
      <w:pPr>
        <w:spacing w:line="312" w:lineRule="auto"/>
        <w:ind w:firstLine="720"/>
        <w:jc w:val="both"/>
        <w:rPr>
          <w:noProof/>
        </w:rPr>
      </w:pPr>
      <w:r w:rsidRPr="005211BD">
        <w:rPr>
          <w:rFonts w:ascii="Times New Roman" w:hAnsi="Times New Roman" w:cs="Times New Roman"/>
          <w:sz w:val="26"/>
          <w:szCs w:val="26"/>
        </w:rPr>
        <w:lastRenderedPageBreak/>
        <w:t>.</w:t>
      </w:r>
      <w:r w:rsidR="000C3CBD" w:rsidRPr="000C3CBD">
        <w:rPr>
          <w:noProof/>
        </w:rPr>
        <w:t xml:space="preserve"> </w:t>
      </w:r>
      <w:r w:rsidR="00F13048">
        <w:rPr>
          <w:noProof/>
        </w:rPr>
        <w:drawing>
          <wp:inline distT="0" distB="0" distL="0" distR="0" wp14:anchorId="2691F30B" wp14:editId="61BB7122">
            <wp:extent cx="5486400" cy="3031587"/>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E1C76" w:rsidRDefault="000E1C76" w:rsidP="000E1C76">
      <w:pPr>
        <w:pStyle w:val="ListParagraph"/>
        <w:spacing w:line="312" w:lineRule="auto"/>
        <w:rPr>
          <w:rStyle w:val="Emphasis"/>
          <w:rFonts w:ascii="Times New Roman" w:hAnsi="Times New Roman" w:cs="Times New Roman"/>
          <w:sz w:val="26"/>
          <w:szCs w:val="26"/>
        </w:rPr>
      </w:pPr>
      <w:r w:rsidRPr="00105E9D">
        <w:rPr>
          <w:rStyle w:val="Emphasis"/>
          <w:rFonts w:ascii="Times New Roman" w:hAnsi="Times New Roman" w:cs="Times New Roman"/>
          <w:sz w:val="26"/>
          <w:szCs w:val="26"/>
        </w:rPr>
        <w:t>Nguồn: tính toán từ số liệu của cơ quan thống kê quốc gia Trung Quốc</w:t>
      </w:r>
    </w:p>
    <w:p w:rsidR="008A6247" w:rsidRPr="008A6247" w:rsidRDefault="008A6247" w:rsidP="008A6247">
      <w:pPr>
        <w:spacing w:line="312" w:lineRule="auto"/>
        <w:ind w:firstLine="720"/>
        <w:jc w:val="both"/>
        <w:rPr>
          <w:rStyle w:val="Emphasis"/>
          <w:rFonts w:ascii="Times New Roman" w:hAnsi="Times New Roman" w:cs="Times New Roman"/>
          <w:i w:val="0"/>
          <w:iCs w:val="0"/>
          <w:sz w:val="26"/>
          <w:szCs w:val="26"/>
        </w:rPr>
      </w:pPr>
      <w:r w:rsidRPr="008A6247">
        <w:rPr>
          <w:rStyle w:val="Emphasis"/>
          <w:rFonts w:ascii="Times New Roman" w:hAnsi="Times New Roman" w:cs="Times New Roman"/>
          <w:i w:val="0"/>
          <w:iCs w:val="0"/>
          <w:sz w:val="26"/>
          <w:szCs w:val="26"/>
        </w:rPr>
        <w:t xml:space="preserve">Hội nghị Liên hợp quốc về Thương mại và Phát triển (UNCTAD) gần đây đã công bố 10 cảng hàng đầu </w:t>
      </w:r>
      <w:proofErr w:type="gramStart"/>
      <w:r w:rsidRPr="008A6247">
        <w:rPr>
          <w:rStyle w:val="Emphasis"/>
          <w:rFonts w:ascii="Times New Roman" w:hAnsi="Times New Roman" w:cs="Times New Roman"/>
          <w:i w:val="0"/>
          <w:iCs w:val="0"/>
          <w:sz w:val="26"/>
          <w:szCs w:val="26"/>
        </w:rPr>
        <w:t>theo</w:t>
      </w:r>
      <w:proofErr w:type="gramEnd"/>
      <w:r w:rsidRPr="008A6247">
        <w:rPr>
          <w:rStyle w:val="Emphasis"/>
          <w:rFonts w:ascii="Times New Roman" w:hAnsi="Times New Roman" w:cs="Times New Roman"/>
          <w:i w:val="0"/>
          <w:iCs w:val="0"/>
          <w:sz w:val="26"/>
          <w:szCs w:val="26"/>
        </w:rPr>
        <w:t xml:space="preserve"> khối lượng container trong một báo cáo về vận chuyển toàn cầu vào năm 2017. </w:t>
      </w:r>
      <w:proofErr w:type="gramStart"/>
      <w:r w:rsidRPr="008A6247">
        <w:rPr>
          <w:rStyle w:val="Emphasis"/>
          <w:rFonts w:ascii="Times New Roman" w:hAnsi="Times New Roman" w:cs="Times New Roman"/>
          <w:i w:val="0"/>
          <w:iCs w:val="0"/>
          <w:sz w:val="26"/>
          <w:szCs w:val="26"/>
        </w:rPr>
        <w:t>Các cảng Trung Quốc bao gồm Shanghai (số 1), Shenzhen (số</w:t>
      </w:r>
      <w:r w:rsidR="00007A98">
        <w:rPr>
          <w:rStyle w:val="Emphasis"/>
          <w:rFonts w:ascii="Times New Roman" w:hAnsi="Times New Roman" w:cs="Times New Roman"/>
          <w:i w:val="0"/>
          <w:iCs w:val="0"/>
          <w:sz w:val="26"/>
          <w:szCs w:val="26"/>
        </w:rPr>
        <w:t xml:space="preserve"> 3) và 5 cảng nữa</w:t>
      </w:r>
      <w:r w:rsidRPr="008A6247">
        <w:rPr>
          <w:rStyle w:val="Emphasis"/>
          <w:rFonts w:ascii="Times New Roman" w:hAnsi="Times New Roman" w:cs="Times New Roman"/>
          <w:i w:val="0"/>
          <w:iCs w:val="0"/>
          <w:sz w:val="26"/>
          <w:szCs w:val="26"/>
        </w:rPr>
        <w:t>, tất cả trong top 10.</w:t>
      </w:r>
      <w:proofErr w:type="gramEnd"/>
      <w:r w:rsidRPr="008A6247">
        <w:rPr>
          <w:rStyle w:val="Emphasis"/>
          <w:rFonts w:ascii="Times New Roman" w:hAnsi="Times New Roman" w:cs="Times New Roman"/>
          <w:i w:val="0"/>
          <w:iCs w:val="0"/>
          <w:sz w:val="26"/>
          <w:szCs w:val="26"/>
        </w:rPr>
        <w:t xml:space="preserve"> </w:t>
      </w:r>
      <w:proofErr w:type="gramStart"/>
      <w:r w:rsidR="00007A98">
        <w:rPr>
          <w:rStyle w:val="Emphasis"/>
          <w:rFonts w:ascii="Times New Roman" w:hAnsi="Times New Roman" w:cs="Times New Roman"/>
          <w:i w:val="0"/>
          <w:iCs w:val="0"/>
          <w:sz w:val="26"/>
          <w:szCs w:val="26"/>
        </w:rPr>
        <w:t xml:space="preserve">Cảng </w:t>
      </w:r>
      <w:r w:rsidRPr="008A6247">
        <w:rPr>
          <w:rStyle w:val="Emphasis"/>
          <w:rFonts w:ascii="Times New Roman" w:hAnsi="Times New Roman" w:cs="Times New Roman"/>
          <w:i w:val="0"/>
          <w:iCs w:val="0"/>
          <w:sz w:val="26"/>
          <w:szCs w:val="26"/>
        </w:rPr>
        <w:t>Singapore (số 2) và Busan</w:t>
      </w:r>
      <w:r w:rsidR="00007A98">
        <w:rPr>
          <w:rStyle w:val="Emphasis"/>
          <w:rFonts w:ascii="Times New Roman" w:hAnsi="Times New Roman" w:cs="Times New Roman"/>
          <w:i w:val="0"/>
          <w:iCs w:val="0"/>
          <w:sz w:val="26"/>
          <w:szCs w:val="26"/>
        </w:rPr>
        <w:t>- Hàn Quốc</w:t>
      </w:r>
      <w:r w:rsidRPr="008A6247">
        <w:rPr>
          <w:rStyle w:val="Emphasis"/>
          <w:rFonts w:ascii="Times New Roman" w:hAnsi="Times New Roman" w:cs="Times New Roman"/>
          <w:i w:val="0"/>
          <w:iCs w:val="0"/>
          <w:sz w:val="26"/>
          <w:szCs w:val="26"/>
        </w:rPr>
        <w:t xml:space="preserve"> (đứng thứ 5) </w:t>
      </w:r>
      <w:r w:rsidR="00007A98">
        <w:rPr>
          <w:rStyle w:val="Emphasis"/>
          <w:rFonts w:ascii="Times New Roman" w:hAnsi="Times New Roman" w:cs="Times New Roman"/>
          <w:i w:val="0"/>
          <w:iCs w:val="0"/>
          <w:sz w:val="26"/>
          <w:szCs w:val="26"/>
        </w:rPr>
        <w:t>cho thấy vai trò quan trọng của các cảng châu Á trên bản đồ hàng hải toàn cầu.</w:t>
      </w:r>
      <w:proofErr w:type="gramEnd"/>
    </w:p>
    <w:p w:rsidR="008A6247" w:rsidRDefault="00007A98" w:rsidP="008A6247">
      <w:pPr>
        <w:spacing w:line="312" w:lineRule="auto"/>
        <w:ind w:firstLine="720"/>
        <w:jc w:val="both"/>
        <w:rPr>
          <w:rStyle w:val="Emphasis"/>
          <w:rFonts w:ascii="Times New Roman" w:hAnsi="Times New Roman" w:cs="Times New Roman"/>
          <w:i w:val="0"/>
          <w:iCs w:val="0"/>
          <w:sz w:val="26"/>
          <w:szCs w:val="26"/>
        </w:rPr>
      </w:pPr>
      <w:r>
        <w:rPr>
          <w:rStyle w:val="Emphasis"/>
          <w:rFonts w:ascii="Times New Roman" w:hAnsi="Times New Roman" w:cs="Times New Roman"/>
          <w:i w:val="0"/>
          <w:iCs w:val="0"/>
          <w:sz w:val="26"/>
          <w:szCs w:val="26"/>
        </w:rPr>
        <w:t xml:space="preserve">Năm 2017, cảng </w:t>
      </w:r>
      <w:r w:rsidR="008A6247" w:rsidRPr="008A6247">
        <w:rPr>
          <w:rStyle w:val="Emphasis"/>
          <w:rFonts w:ascii="Times New Roman" w:hAnsi="Times New Roman" w:cs="Times New Roman"/>
          <w:i w:val="0"/>
          <w:iCs w:val="0"/>
          <w:sz w:val="26"/>
          <w:szCs w:val="26"/>
        </w:rPr>
        <w:t>Thượng Hải đã xử lý 40,23 triệu container tiêu chuẩn, trong khi</w:t>
      </w:r>
      <w:r>
        <w:rPr>
          <w:rStyle w:val="Emphasis"/>
          <w:rFonts w:ascii="Times New Roman" w:hAnsi="Times New Roman" w:cs="Times New Roman"/>
          <w:i w:val="0"/>
          <w:iCs w:val="0"/>
          <w:sz w:val="26"/>
          <w:szCs w:val="26"/>
        </w:rPr>
        <w:t xml:space="preserve"> cảng</w:t>
      </w:r>
      <w:r w:rsidR="008A6247" w:rsidRPr="008A6247">
        <w:rPr>
          <w:rStyle w:val="Emphasis"/>
          <w:rFonts w:ascii="Times New Roman" w:hAnsi="Times New Roman" w:cs="Times New Roman"/>
          <w:i w:val="0"/>
          <w:iCs w:val="0"/>
          <w:sz w:val="26"/>
          <w:szCs w:val="26"/>
        </w:rPr>
        <w:t xml:space="preserve"> Singapore xử lý 33,67 triệu container tiêu chuẩn. </w:t>
      </w:r>
      <w:proofErr w:type="gramStart"/>
      <w:r w:rsidR="008A6247" w:rsidRPr="008A6247">
        <w:rPr>
          <w:rStyle w:val="Emphasis"/>
          <w:rFonts w:ascii="Times New Roman" w:hAnsi="Times New Roman" w:cs="Times New Roman"/>
          <w:i w:val="0"/>
          <w:iCs w:val="0"/>
          <w:sz w:val="26"/>
          <w:szCs w:val="26"/>
        </w:rPr>
        <w:t>Có 15 cảng trên toàn thế giới với khối lượng container đã qua xử lý vượt quá 10 triệu container tiêu chuẩn.</w:t>
      </w:r>
      <w:proofErr w:type="gramEnd"/>
      <w:r w:rsidR="008A6247" w:rsidRPr="008A6247">
        <w:rPr>
          <w:rStyle w:val="Emphasis"/>
          <w:rFonts w:ascii="Times New Roman" w:hAnsi="Times New Roman" w:cs="Times New Roman"/>
          <w:i w:val="0"/>
          <w:iCs w:val="0"/>
          <w:sz w:val="26"/>
          <w:szCs w:val="26"/>
        </w:rPr>
        <w:t xml:space="preserve"> Các cảng</w:t>
      </w:r>
      <w:r>
        <w:rPr>
          <w:rStyle w:val="Emphasis"/>
          <w:rFonts w:ascii="Times New Roman" w:hAnsi="Times New Roman" w:cs="Times New Roman"/>
          <w:i w:val="0"/>
          <w:iCs w:val="0"/>
          <w:sz w:val="26"/>
          <w:szCs w:val="26"/>
        </w:rPr>
        <w:t xml:space="preserve"> của</w:t>
      </w:r>
      <w:r w:rsidR="008A6247" w:rsidRPr="008A6247">
        <w:rPr>
          <w:rStyle w:val="Emphasis"/>
          <w:rFonts w:ascii="Times New Roman" w:hAnsi="Times New Roman" w:cs="Times New Roman"/>
          <w:i w:val="0"/>
          <w:iCs w:val="0"/>
          <w:sz w:val="26"/>
          <w:szCs w:val="26"/>
        </w:rPr>
        <w:t xml:space="preserve"> Nhật Bản vẫn chưa nằm trong top 20. Dữ liệu trong nước cho thấy Cảng Tokyo đã </w:t>
      </w:r>
      <w:r>
        <w:rPr>
          <w:rStyle w:val="Emphasis"/>
          <w:rFonts w:ascii="Times New Roman" w:hAnsi="Times New Roman" w:cs="Times New Roman"/>
          <w:i w:val="0"/>
          <w:iCs w:val="0"/>
          <w:sz w:val="26"/>
          <w:szCs w:val="26"/>
        </w:rPr>
        <w:t>xử lý</w:t>
      </w:r>
      <w:r w:rsidR="008A6247" w:rsidRPr="008A6247">
        <w:rPr>
          <w:rStyle w:val="Emphasis"/>
          <w:rFonts w:ascii="Times New Roman" w:hAnsi="Times New Roman" w:cs="Times New Roman"/>
          <w:i w:val="0"/>
          <w:iCs w:val="0"/>
          <w:sz w:val="26"/>
          <w:szCs w:val="26"/>
        </w:rPr>
        <w:t xml:space="preserve"> 5.05 triệu container tiêu chuẩn, trong khi </w:t>
      </w:r>
      <w:r>
        <w:rPr>
          <w:rStyle w:val="Emphasis"/>
          <w:rFonts w:ascii="Times New Roman" w:hAnsi="Times New Roman" w:cs="Times New Roman"/>
          <w:i w:val="0"/>
          <w:iCs w:val="0"/>
          <w:sz w:val="26"/>
          <w:szCs w:val="26"/>
        </w:rPr>
        <w:t xml:space="preserve">cảng </w:t>
      </w:r>
      <w:r w:rsidR="008A6247" w:rsidRPr="008A6247">
        <w:rPr>
          <w:rStyle w:val="Emphasis"/>
          <w:rFonts w:ascii="Times New Roman" w:hAnsi="Times New Roman" w:cs="Times New Roman"/>
          <w:i w:val="0"/>
          <w:iCs w:val="0"/>
          <w:sz w:val="26"/>
          <w:szCs w:val="26"/>
        </w:rPr>
        <w:t xml:space="preserve">Yokohama xử lý 2.93 triệu container tiêu chuẩn, và </w:t>
      </w:r>
      <w:r>
        <w:rPr>
          <w:rStyle w:val="Emphasis"/>
          <w:rFonts w:ascii="Times New Roman" w:hAnsi="Times New Roman" w:cs="Times New Roman"/>
          <w:i w:val="0"/>
          <w:iCs w:val="0"/>
          <w:sz w:val="26"/>
          <w:szCs w:val="26"/>
        </w:rPr>
        <w:t xml:space="preserve">cảng </w:t>
      </w:r>
      <w:r w:rsidR="008A6247" w:rsidRPr="008A6247">
        <w:rPr>
          <w:rStyle w:val="Emphasis"/>
          <w:rFonts w:ascii="Times New Roman" w:hAnsi="Times New Roman" w:cs="Times New Roman"/>
          <w:i w:val="0"/>
          <w:iCs w:val="0"/>
          <w:sz w:val="26"/>
          <w:szCs w:val="26"/>
        </w:rPr>
        <w:t>Kobe xử lý 2.92 triệu container tiêu chuẩn.</w:t>
      </w:r>
    </w:p>
    <w:p w:rsidR="00007A98" w:rsidRPr="00007A98" w:rsidRDefault="00007A98" w:rsidP="00007A98">
      <w:pPr>
        <w:spacing w:line="312" w:lineRule="auto"/>
        <w:ind w:firstLine="720"/>
        <w:jc w:val="both"/>
        <w:rPr>
          <w:rStyle w:val="Emphasis"/>
          <w:rFonts w:ascii="Times New Roman" w:hAnsi="Times New Roman" w:cs="Times New Roman"/>
          <w:b/>
          <w:iCs w:val="0"/>
          <w:sz w:val="26"/>
          <w:szCs w:val="26"/>
        </w:rPr>
      </w:pPr>
      <w:r w:rsidRPr="00007A98">
        <w:rPr>
          <w:rStyle w:val="Emphasis"/>
          <w:rFonts w:ascii="Times New Roman" w:hAnsi="Times New Roman" w:cs="Times New Roman"/>
          <w:b/>
          <w:iCs w:val="0"/>
          <w:sz w:val="26"/>
          <w:szCs w:val="26"/>
        </w:rPr>
        <w:t xml:space="preserve">Cơ quan quản lý an toàn hàng hải (MSA) của Thượng Hải và Chiết Giang đã ban hành các thông báo về các yêu cầu sử dụng nhiên liệu với hàm lượng lưu huỳnh tối đa 0,5% ở tất cả các lần trong khu vực kiểm soát khí thải </w:t>
      </w:r>
      <w:r w:rsidR="006D029B">
        <w:rPr>
          <w:rStyle w:val="Emphasis"/>
          <w:rFonts w:ascii="Times New Roman" w:hAnsi="Times New Roman" w:cs="Times New Roman"/>
          <w:b/>
          <w:iCs w:val="0"/>
          <w:sz w:val="26"/>
          <w:szCs w:val="26"/>
        </w:rPr>
        <w:t xml:space="preserve">ở </w:t>
      </w:r>
      <w:r w:rsidRPr="00007A98">
        <w:rPr>
          <w:rStyle w:val="Emphasis"/>
          <w:rFonts w:ascii="Times New Roman" w:hAnsi="Times New Roman" w:cs="Times New Roman"/>
          <w:b/>
          <w:iCs w:val="0"/>
          <w:sz w:val="26"/>
          <w:szCs w:val="26"/>
        </w:rPr>
        <w:t>đồng bằng sông Dương Tử.</w:t>
      </w:r>
    </w:p>
    <w:p w:rsidR="00007A98" w:rsidRPr="00007A98" w:rsidRDefault="00007A98" w:rsidP="00007A98">
      <w:pPr>
        <w:spacing w:line="312" w:lineRule="auto"/>
        <w:ind w:firstLine="720"/>
        <w:jc w:val="both"/>
        <w:rPr>
          <w:rStyle w:val="Emphasis"/>
          <w:rFonts w:ascii="Times New Roman" w:hAnsi="Times New Roman" w:cs="Times New Roman"/>
          <w:i w:val="0"/>
          <w:iCs w:val="0"/>
          <w:sz w:val="26"/>
          <w:szCs w:val="26"/>
        </w:rPr>
      </w:pPr>
      <w:r>
        <w:rPr>
          <w:rStyle w:val="Emphasis"/>
          <w:rFonts w:ascii="Times New Roman" w:hAnsi="Times New Roman" w:cs="Times New Roman"/>
          <w:i w:val="0"/>
          <w:iCs w:val="0"/>
          <w:sz w:val="26"/>
          <w:szCs w:val="26"/>
        </w:rPr>
        <w:lastRenderedPageBreak/>
        <w:t>Từ</w:t>
      </w:r>
      <w:r w:rsidRPr="00007A98">
        <w:rPr>
          <w:rStyle w:val="Emphasis"/>
          <w:rFonts w:ascii="Times New Roman" w:hAnsi="Times New Roman" w:cs="Times New Roman"/>
          <w:i w:val="0"/>
          <w:iCs w:val="0"/>
          <w:sz w:val="26"/>
          <w:szCs w:val="26"/>
        </w:rPr>
        <w:t xml:space="preserve"> ngày 1/10/2018 tàu sử dụng nhiên liệu </w:t>
      </w:r>
      <w:r>
        <w:rPr>
          <w:rStyle w:val="Emphasis"/>
          <w:rFonts w:ascii="Times New Roman" w:hAnsi="Times New Roman" w:cs="Times New Roman"/>
          <w:i w:val="0"/>
          <w:iCs w:val="0"/>
          <w:sz w:val="26"/>
          <w:szCs w:val="26"/>
        </w:rPr>
        <w:t xml:space="preserve">phải </w:t>
      </w:r>
      <w:r w:rsidRPr="00007A98">
        <w:rPr>
          <w:rStyle w:val="Emphasis"/>
          <w:rFonts w:ascii="Times New Roman" w:hAnsi="Times New Roman" w:cs="Times New Roman"/>
          <w:i w:val="0"/>
          <w:iCs w:val="0"/>
          <w:sz w:val="26"/>
          <w:szCs w:val="26"/>
        </w:rPr>
        <w:t>có hàm lượng lưu huỳnh không quá 0</w:t>
      </w:r>
      <w:proofErr w:type="gramStart"/>
      <w:r w:rsidRPr="00007A98">
        <w:rPr>
          <w:rStyle w:val="Emphasis"/>
          <w:rFonts w:ascii="Times New Roman" w:hAnsi="Times New Roman" w:cs="Times New Roman"/>
          <w:i w:val="0"/>
          <w:iCs w:val="0"/>
          <w:sz w:val="26"/>
          <w:szCs w:val="26"/>
        </w:rPr>
        <w:t>,5</w:t>
      </w:r>
      <w:proofErr w:type="gramEnd"/>
      <w:r w:rsidRPr="00007A98">
        <w:rPr>
          <w:rStyle w:val="Emphasis"/>
          <w:rFonts w:ascii="Times New Roman" w:hAnsi="Times New Roman" w:cs="Times New Roman"/>
          <w:i w:val="0"/>
          <w:iCs w:val="0"/>
          <w:sz w:val="26"/>
          <w:szCs w:val="26"/>
        </w:rPr>
        <w:t xml:space="preserve">% m / m khi vào khu vực kiểm soát khí thải (ECA) và khi nào tại bất kỳ bến nào hoặc neo đậu. </w:t>
      </w:r>
      <w:proofErr w:type="gramStart"/>
      <w:r w:rsidRPr="00007A98">
        <w:rPr>
          <w:rStyle w:val="Emphasis"/>
          <w:rFonts w:ascii="Times New Roman" w:hAnsi="Times New Roman" w:cs="Times New Roman"/>
          <w:i w:val="0"/>
          <w:iCs w:val="0"/>
          <w:sz w:val="26"/>
          <w:szCs w:val="26"/>
        </w:rPr>
        <w:t>Điều này có nghĩa là các tàu phải thay đổi trên nhiên liệu phù hợp trong thời gian đủ trước khi vào ECA đồng bằng sông Dương tử</w:t>
      </w:r>
      <w:r>
        <w:rPr>
          <w:rStyle w:val="Emphasis"/>
          <w:rFonts w:ascii="Times New Roman" w:hAnsi="Times New Roman" w:cs="Times New Roman"/>
          <w:i w:val="0"/>
          <w:iCs w:val="0"/>
          <w:sz w:val="26"/>
          <w:szCs w:val="26"/>
        </w:rPr>
        <w:t>.</w:t>
      </w:r>
      <w:proofErr w:type="gramEnd"/>
    </w:p>
    <w:p w:rsidR="00007A98" w:rsidRPr="00007A98" w:rsidRDefault="00007A98" w:rsidP="00007A98">
      <w:pPr>
        <w:spacing w:line="312" w:lineRule="auto"/>
        <w:ind w:firstLine="720"/>
        <w:jc w:val="both"/>
        <w:rPr>
          <w:rStyle w:val="Emphasis"/>
          <w:rFonts w:ascii="Times New Roman" w:hAnsi="Times New Roman" w:cs="Times New Roman"/>
          <w:i w:val="0"/>
          <w:iCs w:val="0"/>
          <w:sz w:val="26"/>
          <w:szCs w:val="26"/>
        </w:rPr>
      </w:pPr>
      <w:r w:rsidRPr="00007A98">
        <w:rPr>
          <w:rStyle w:val="Emphasis"/>
          <w:rFonts w:ascii="Times New Roman" w:hAnsi="Times New Roman" w:cs="Times New Roman"/>
          <w:i w:val="0"/>
          <w:iCs w:val="0"/>
          <w:sz w:val="26"/>
          <w:szCs w:val="26"/>
        </w:rPr>
        <w:t>Hiện tại, tàu tại bến trong bất kỳ cả</w:t>
      </w:r>
      <w:r w:rsidR="006D029B">
        <w:rPr>
          <w:rStyle w:val="Emphasis"/>
          <w:rFonts w:ascii="Times New Roman" w:hAnsi="Times New Roman" w:cs="Times New Roman"/>
          <w:i w:val="0"/>
          <w:iCs w:val="0"/>
          <w:sz w:val="26"/>
          <w:szCs w:val="26"/>
        </w:rPr>
        <w:t>ng nào trong ECA</w:t>
      </w:r>
      <w:r w:rsidRPr="00007A98">
        <w:rPr>
          <w:rStyle w:val="Emphasis"/>
          <w:rFonts w:ascii="Times New Roman" w:hAnsi="Times New Roman" w:cs="Times New Roman"/>
          <w:i w:val="0"/>
          <w:iCs w:val="0"/>
          <w:sz w:val="26"/>
          <w:szCs w:val="26"/>
        </w:rPr>
        <w:t xml:space="preserve"> phải sử dụng nhiên liệu có hàm lượng lưu huỳnh tối đa là 0</w:t>
      </w:r>
      <w:proofErr w:type="gramStart"/>
      <w:r w:rsidRPr="00007A98">
        <w:rPr>
          <w:rStyle w:val="Emphasis"/>
          <w:rFonts w:ascii="Times New Roman" w:hAnsi="Times New Roman" w:cs="Times New Roman"/>
          <w:i w:val="0"/>
          <w:iCs w:val="0"/>
          <w:sz w:val="26"/>
          <w:szCs w:val="26"/>
        </w:rPr>
        <w:t>,5</w:t>
      </w:r>
      <w:proofErr w:type="gramEnd"/>
      <w:r w:rsidRPr="00007A98">
        <w:rPr>
          <w:rStyle w:val="Emphasis"/>
          <w:rFonts w:ascii="Times New Roman" w:hAnsi="Times New Roman" w:cs="Times New Roman"/>
          <w:i w:val="0"/>
          <w:iCs w:val="0"/>
          <w:sz w:val="26"/>
          <w:szCs w:val="26"/>
        </w:rPr>
        <w:t xml:space="preserve">% - ngoại trừ một giờ sau khi đến và một giờ trước khi khởi hành. </w:t>
      </w:r>
      <w:proofErr w:type="gramStart"/>
      <w:r w:rsidRPr="00007A98">
        <w:rPr>
          <w:rStyle w:val="Emphasis"/>
          <w:rFonts w:ascii="Times New Roman" w:hAnsi="Times New Roman" w:cs="Times New Roman"/>
          <w:i w:val="0"/>
          <w:iCs w:val="0"/>
          <w:sz w:val="26"/>
          <w:szCs w:val="26"/>
        </w:rPr>
        <w:t>Những thay đổi trong các yêu cầu mà nhiên liệu khiếu nại phải được sử dụng mọi lúc trong ECA đã không được dự kiến ​​sẽ có hiệu lực cho đế</w:t>
      </w:r>
      <w:r>
        <w:rPr>
          <w:rStyle w:val="Emphasis"/>
          <w:rFonts w:ascii="Times New Roman" w:hAnsi="Times New Roman" w:cs="Times New Roman"/>
          <w:i w:val="0"/>
          <w:iCs w:val="0"/>
          <w:sz w:val="26"/>
          <w:szCs w:val="26"/>
        </w:rPr>
        <w:t>n ngày 1 tháng 1 năm 2019.</w:t>
      </w:r>
      <w:proofErr w:type="gramEnd"/>
    </w:p>
    <w:p w:rsidR="00007A98" w:rsidRPr="008A6247" w:rsidRDefault="00007A98" w:rsidP="00007A98">
      <w:pPr>
        <w:spacing w:line="312" w:lineRule="auto"/>
        <w:ind w:firstLine="720"/>
        <w:jc w:val="both"/>
        <w:rPr>
          <w:rStyle w:val="Emphasis"/>
          <w:rFonts w:ascii="Times New Roman" w:hAnsi="Times New Roman" w:cs="Times New Roman"/>
          <w:i w:val="0"/>
          <w:iCs w:val="0"/>
          <w:sz w:val="26"/>
          <w:szCs w:val="26"/>
        </w:rPr>
      </w:pPr>
      <w:proofErr w:type="gramStart"/>
      <w:r>
        <w:rPr>
          <w:rStyle w:val="Emphasis"/>
          <w:rFonts w:ascii="Times New Roman" w:hAnsi="Times New Roman" w:cs="Times New Roman"/>
          <w:i w:val="0"/>
          <w:iCs w:val="0"/>
          <w:sz w:val="26"/>
          <w:szCs w:val="26"/>
        </w:rPr>
        <w:t>C</w:t>
      </w:r>
      <w:r w:rsidRPr="00007A98">
        <w:rPr>
          <w:rStyle w:val="Emphasis"/>
          <w:rFonts w:ascii="Times New Roman" w:hAnsi="Times New Roman" w:cs="Times New Roman"/>
          <w:i w:val="0"/>
          <w:iCs w:val="0"/>
          <w:sz w:val="26"/>
          <w:szCs w:val="26"/>
        </w:rPr>
        <w:t>ác tàu kết nối với các cơ sở tiếp nhận điện trên bờ được miễ</w:t>
      </w:r>
      <w:r w:rsidR="006D029B">
        <w:rPr>
          <w:rStyle w:val="Emphasis"/>
          <w:rFonts w:ascii="Times New Roman" w:hAnsi="Times New Roman" w:cs="Times New Roman"/>
          <w:i w:val="0"/>
          <w:iCs w:val="0"/>
          <w:sz w:val="26"/>
          <w:szCs w:val="26"/>
        </w:rPr>
        <w:t>n trừ</w:t>
      </w:r>
      <w:r w:rsidRPr="00007A98">
        <w:rPr>
          <w:rStyle w:val="Emphasis"/>
          <w:rFonts w:ascii="Times New Roman" w:hAnsi="Times New Roman" w:cs="Times New Roman"/>
          <w:i w:val="0"/>
          <w:iCs w:val="0"/>
          <w:sz w:val="26"/>
          <w:szCs w:val="26"/>
        </w:rPr>
        <w:t xml:space="preserve"> yêu cầu này.</w:t>
      </w:r>
      <w:proofErr w:type="gramEnd"/>
      <w:r w:rsidRPr="00007A98">
        <w:rPr>
          <w:rStyle w:val="Emphasis"/>
          <w:rFonts w:ascii="Times New Roman" w:hAnsi="Times New Roman" w:cs="Times New Roman"/>
          <w:i w:val="0"/>
          <w:iCs w:val="0"/>
          <w:sz w:val="26"/>
          <w:szCs w:val="26"/>
        </w:rPr>
        <w:t xml:space="preserve"> </w:t>
      </w:r>
      <w:proofErr w:type="gramStart"/>
      <w:r w:rsidRPr="00007A98">
        <w:rPr>
          <w:rStyle w:val="Emphasis"/>
          <w:rFonts w:ascii="Times New Roman" w:hAnsi="Times New Roman" w:cs="Times New Roman"/>
          <w:i w:val="0"/>
          <w:iCs w:val="0"/>
          <w:sz w:val="26"/>
          <w:szCs w:val="26"/>
        </w:rPr>
        <w:t>Các tàu cũng có thể sử dụng hệ thống làm sạch khí thải (máy lọc khí) để đáp ứng các yêu cầu kiểm soát khí thải mớ</w:t>
      </w:r>
      <w:r>
        <w:rPr>
          <w:rStyle w:val="Emphasis"/>
          <w:rFonts w:ascii="Times New Roman" w:hAnsi="Times New Roman" w:cs="Times New Roman"/>
          <w:i w:val="0"/>
          <w:iCs w:val="0"/>
          <w:sz w:val="26"/>
          <w:szCs w:val="26"/>
        </w:rPr>
        <w:t>i.</w:t>
      </w:r>
      <w:proofErr w:type="gramEnd"/>
      <w:r>
        <w:rPr>
          <w:rStyle w:val="Emphasis"/>
          <w:rFonts w:ascii="Times New Roman" w:hAnsi="Times New Roman" w:cs="Times New Roman"/>
          <w:i w:val="0"/>
          <w:iCs w:val="0"/>
          <w:sz w:val="26"/>
          <w:szCs w:val="26"/>
        </w:rPr>
        <w:t xml:space="preserve"> </w:t>
      </w:r>
      <w:r w:rsidR="006D029B">
        <w:rPr>
          <w:rStyle w:val="Emphasis"/>
          <w:rFonts w:ascii="Times New Roman" w:hAnsi="Times New Roman" w:cs="Times New Roman"/>
          <w:i w:val="0"/>
          <w:iCs w:val="0"/>
          <w:sz w:val="26"/>
          <w:szCs w:val="26"/>
        </w:rPr>
        <w:t>Các tàu</w:t>
      </w:r>
      <w:r w:rsidRPr="00007A98">
        <w:rPr>
          <w:rStyle w:val="Emphasis"/>
          <w:rFonts w:ascii="Times New Roman" w:hAnsi="Times New Roman" w:cs="Times New Roman"/>
          <w:i w:val="0"/>
          <w:iCs w:val="0"/>
          <w:sz w:val="26"/>
          <w:szCs w:val="26"/>
        </w:rPr>
        <w:t xml:space="preserve"> cần nộp đơn trước cho MSA</w:t>
      </w:r>
      <w:r w:rsidR="006D029B">
        <w:rPr>
          <w:rStyle w:val="Emphasis"/>
          <w:rFonts w:ascii="Times New Roman" w:hAnsi="Times New Roman" w:cs="Times New Roman"/>
          <w:i w:val="0"/>
          <w:iCs w:val="0"/>
          <w:sz w:val="26"/>
          <w:szCs w:val="26"/>
        </w:rPr>
        <w:t xml:space="preserve"> ở</w:t>
      </w:r>
      <w:r w:rsidRPr="00007A98">
        <w:rPr>
          <w:rStyle w:val="Emphasis"/>
          <w:rFonts w:ascii="Times New Roman" w:hAnsi="Times New Roman" w:cs="Times New Roman"/>
          <w:i w:val="0"/>
          <w:iCs w:val="0"/>
          <w:sz w:val="26"/>
          <w:szCs w:val="26"/>
        </w:rPr>
        <w:t xml:space="preserve"> khu vực thích hợp.</w:t>
      </w:r>
    </w:p>
    <w:p w:rsidR="00EA7AD7" w:rsidRPr="00EA7AD7" w:rsidRDefault="00632796" w:rsidP="00EA7AD7">
      <w:pPr>
        <w:pStyle w:val="ListParagraph"/>
        <w:numPr>
          <w:ilvl w:val="1"/>
          <w:numId w:val="1"/>
        </w:numPr>
        <w:spacing w:line="312" w:lineRule="auto"/>
        <w:outlineLvl w:val="1"/>
        <w:rPr>
          <w:rFonts w:ascii="Times New Roman" w:hAnsi="Times New Roman" w:cs="Times New Roman"/>
          <w:iCs/>
          <w:sz w:val="26"/>
          <w:szCs w:val="26"/>
        </w:rPr>
      </w:pPr>
      <w:bookmarkStart w:id="23" w:name="_Toc526845870"/>
      <w:r>
        <w:rPr>
          <w:rFonts w:ascii="Times New Roman" w:hAnsi="Times New Roman" w:cs="Times New Roman"/>
          <w:b/>
          <w:i/>
          <w:sz w:val="26"/>
          <w:szCs w:val="26"/>
        </w:rPr>
        <w:t>T</w:t>
      </w:r>
      <w:r w:rsidR="00CE5DF4" w:rsidRPr="00CE5DF4">
        <w:rPr>
          <w:rFonts w:ascii="Times New Roman" w:hAnsi="Times New Roman" w:cs="Times New Roman"/>
          <w:b/>
          <w:i/>
          <w:sz w:val="26"/>
          <w:szCs w:val="26"/>
        </w:rPr>
        <w:t>hương mại điện tử, kho bãi, giao nhận:</w:t>
      </w:r>
      <w:bookmarkEnd w:id="23"/>
      <w:r w:rsidR="00CE5DF4" w:rsidRPr="00CE5DF4">
        <w:rPr>
          <w:rFonts w:ascii="Times New Roman" w:hAnsi="Times New Roman" w:cs="Times New Roman"/>
          <w:b/>
          <w:i/>
          <w:sz w:val="26"/>
          <w:szCs w:val="26"/>
        </w:rPr>
        <w:t xml:space="preserve"> </w:t>
      </w:r>
    </w:p>
    <w:p w:rsidR="00596F7F" w:rsidRDefault="00596F7F" w:rsidP="008A6247">
      <w:pPr>
        <w:spacing w:line="312" w:lineRule="auto"/>
        <w:ind w:firstLine="720"/>
        <w:jc w:val="both"/>
        <w:rPr>
          <w:rStyle w:val="Emphasis"/>
          <w:rFonts w:ascii="Times New Roman" w:hAnsi="Times New Roman" w:cs="Times New Roman"/>
          <w:i w:val="0"/>
          <w:sz w:val="26"/>
          <w:szCs w:val="26"/>
        </w:rPr>
      </w:pPr>
      <w:proofErr w:type="gramStart"/>
      <w:r>
        <w:rPr>
          <w:rStyle w:val="Emphasis"/>
          <w:rFonts w:ascii="Times New Roman" w:hAnsi="Times New Roman" w:cs="Times New Roman"/>
          <w:i w:val="0"/>
          <w:sz w:val="26"/>
          <w:szCs w:val="26"/>
        </w:rPr>
        <w:t xml:space="preserve">Giao hàng </w:t>
      </w:r>
      <w:r w:rsidRPr="00596F7F">
        <w:rPr>
          <w:rStyle w:val="Emphasis"/>
          <w:rFonts w:ascii="Times New Roman" w:hAnsi="Times New Roman" w:cs="Times New Roman"/>
          <w:i w:val="0"/>
          <w:sz w:val="26"/>
          <w:szCs w:val="26"/>
        </w:rPr>
        <w:t>dặm cuố</w:t>
      </w:r>
      <w:r>
        <w:rPr>
          <w:rStyle w:val="Emphasis"/>
          <w:rFonts w:ascii="Times New Roman" w:hAnsi="Times New Roman" w:cs="Times New Roman"/>
          <w:i w:val="0"/>
          <w:sz w:val="26"/>
          <w:szCs w:val="26"/>
        </w:rPr>
        <w:t>i</w:t>
      </w:r>
      <w:r w:rsidRPr="00596F7F">
        <w:rPr>
          <w:rStyle w:val="Emphasis"/>
          <w:rFonts w:ascii="Times New Roman" w:hAnsi="Times New Roman" w:cs="Times New Roman"/>
          <w:i w:val="0"/>
          <w:sz w:val="26"/>
          <w:szCs w:val="26"/>
        </w:rPr>
        <w:t xml:space="preserve"> đang </w:t>
      </w:r>
      <w:r>
        <w:rPr>
          <w:rStyle w:val="Emphasis"/>
          <w:rFonts w:ascii="Times New Roman" w:hAnsi="Times New Roman" w:cs="Times New Roman"/>
          <w:i w:val="0"/>
          <w:sz w:val="26"/>
          <w:szCs w:val="26"/>
        </w:rPr>
        <w:t xml:space="preserve">chứng kiến </w:t>
      </w:r>
      <w:r w:rsidRPr="00596F7F">
        <w:rPr>
          <w:rStyle w:val="Emphasis"/>
          <w:rFonts w:ascii="Times New Roman" w:hAnsi="Times New Roman" w:cs="Times New Roman"/>
          <w:i w:val="0"/>
          <w:sz w:val="26"/>
          <w:szCs w:val="26"/>
        </w:rPr>
        <w:t>sự thay đổi lớn ở các nước trên thế giớ</w:t>
      </w:r>
      <w:r>
        <w:rPr>
          <w:rStyle w:val="Emphasis"/>
          <w:rFonts w:ascii="Times New Roman" w:hAnsi="Times New Roman" w:cs="Times New Roman"/>
          <w:i w:val="0"/>
          <w:sz w:val="26"/>
          <w:szCs w:val="26"/>
        </w:rPr>
        <w:t>i.</w:t>
      </w:r>
      <w:proofErr w:type="gramEnd"/>
      <w:r>
        <w:rPr>
          <w:rStyle w:val="Emphasis"/>
          <w:rFonts w:ascii="Times New Roman" w:hAnsi="Times New Roman" w:cs="Times New Roman"/>
          <w:i w:val="0"/>
          <w:sz w:val="26"/>
          <w:szCs w:val="26"/>
        </w:rPr>
        <w:t xml:space="preserve"> Yêu cầu rút ngắn thời gian giao hàng và</w:t>
      </w:r>
      <w:r w:rsidRPr="00596F7F">
        <w:rPr>
          <w:rStyle w:val="Emphasis"/>
          <w:rFonts w:ascii="Times New Roman" w:hAnsi="Times New Roman" w:cs="Times New Roman"/>
          <w:i w:val="0"/>
          <w:sz w:val="26"/>
          <w:szCs w:val="26"/>
        </w:rPr>
        <w:t xml:space="preserve"> số lượng người mua sắm trực tuyến ngày càng tăng đang thúc đẩy </w:t>
      </w:r>
      <w:r>
        <w:rPr>
          <w:rStyle w:val="Emphasis"/>
          <w:rFonts w:ascii="Times New Roman" w:hAnsi="Times New Roman" w:cs="Times New Roman"/>
          <w:i w:val="0"/>
          <w:sz w:val="26"/>
          <w:szCs w:val="26"/>
        </w:rPr>
        <w:t>ngành này</w:t>
      </w:r>
      <w:r w:rsidRPr="00596F7F">
        <w:rPr>
          <w:rStyle w:val="Emphasis"/>
          <w:rFonts w:ascii="Times New Roman" w:hAnsi="Times New Roman" w:cs="Times New Roman"/>
          <w:i w:val="0"/>
          <w:sz w:val="26"/>
          <w:szCs w:val="26"/>
        </w:rPr>
        <w:t xml:space="preserve"> </w:t>
      </w:r>
      <w:proofErr w:type="gramStart"/>
      <w:r w:rsidRPr="00596F7F">
        <w:rPr>
          <w:rStyle w:val="Emphasis"/>
          <w:rFonts w:ascii="Times New Roman" w:hAnsi="Times New Roman" w:cs="Times New Roman"/>
          <w:i w:val="0"/>
          <w:sz w:val="26"/>
          <w:szCs w:val="26"/>
        </w:rPr>
        <w:t>theo</w:t>
      </w:r>
      <w:proofErr w:type="gramEnd"/>
      <w:r w:rsidRPr="00596F7F">
        <w:rPr>
          <w:rStyle w:val="Emphasis"/>
          <w:rFonts w:ascii="Times New Roman" w:hAnsi="Times New Roman" w:cs="Times New Roman"/>
          <w:i w:val="0"/>
          <w:sz w:val="26"/>
          <w:szCs w:val="26"/>
        </w:rPr>
        <w:t xml:space="preserve"> một hướng hoàn toàn mới.</w:t>
      </w:r>
    </w:p>
    <w:p w:rsidR="00596F7F" w:rsidRPr="00596F7F" w:rsidRDefault="00596F7F" w:rsidP="008A6247">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M</w:t>
      </w:r>
      <w:r w:rsidRPr="00596F7F">
        <w:rPr>
          <w:rStyle w:val="Emphasis"/>
          <w:rFonts w:ascii="Times New Roman" w:hAnsi="Times New Roman" w:cs="Times New Roman"/>
          <w:i w:val="0"/>
          <w:sz w:val="26"/>
          <w:szCs w:val="26"/>
        </w:rPr>
        <w:t>ặc dù thương mại điện tử chiếm 10% tổng doanh số bán lẻ tại Mỹ</w:t>
      </w:r>
      <w:r w:rsidR="008A6247">
        <w:rPr>
          <w:rStyle w:val="Emphasis"/>
          <w:rFonts w:ascii="Times New Roman" w:hAnsi="Times New Roman" w:cs="Times New Roman"/>
          <w:i w:val="0"/>
          <w:sz w:val="26"/>
          <w:szCs w:val="26"/>
        </w:rPr>
        <w:t xml:space="preserve">, nhưng Trung Quốc được dự báo sẽ chứng kiến sự tăng trưởng mạnh nhất của bán lẻ trực tuyến và những đổi mới trong hoạt động giao hàng dặm cuối. </w:t>
      </w:r>
    </w:p>
    <w:p w:rsidR="00596F7F" w:rsidRDefault="008A6247" w:rsidP="008A6247">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Quy mô lớn của nền kinh tế</w:t>
      </w:r>
      <w:r w:rsidR="00596F7F" w:rsidRPr="00596F7F">
        <w:rPr>
          <w:rStyle w:val="Emphasis"/>
          <w:rFonts w:ascii="Times New Roman" w:hAnsi="Times New Roman" w:cs="Times New Roman"/>
          <w:i w:val="0"/>
          <w:sz w:val="26"/>
          <w:szCs w:val="26"/>
        </w:rPr>
        <w:t xml:space="preserve"> Trung Quốc</w:t>
      </w:r>
      <w:r>
        <w:rPr>
          <w:rStyle w:val="Emphasis"/>
          <w:rFonts w:ascii="Times New Roman" w:hAnsi="Times New Roman" w:cs="Times New Roman"/>
          <w:i w:val="0"/>
          <w:sz w:val="26"/>
          <w:szCs w:val="26"/>
        </w:rPr>
        <w:t xml:space="preserve">, với thế hệ người tiêu dùng trẻ đang giàu lên nhanh chóng và nhạy bén với công nghệ và internet đang thúc đẩy các doanh nghiệp logistics cải tiến các giải pháp logistics nói </w:t>
      </w:r>
      <w:proofErr w:type="gramStart"/>
      <w:r>
        <w:rPr>
          <w:rStyle w:val="Emphasis"/>
          <w:rFonts w:ascii="Times New Roman" w:hAnsi="Times New Roman" w:cs="Times New Roman"/>
          <w:i w:val="0"/>
          <w:sz w:val="26"/>
          <w:szCs w:val="26"/>
        </w:rPr>
        <w:t>chung</w:t>
      </w:r>
      <w:proofErr w:type="gramEnd"/>
      <w:r>
        <w:rPr>
          <w:rStyle w:val="Emphasis"/>
          <w:rFonts w:ascii="Times New Roman" w:hAnsi="Times New Roman" w:cs="Times New Roman"/>
          <w:i w:val="0"/>
          <w:sz w:val="26"/>
          <w:szCs w:val="26"/>
        </w:rPr>
        <w:t xml:space="preserve"> và trong giao hàng dặm cuối nói riêng</w:t>
      </w:r>
      <w:r w:rsidR="00596F7F" w:rsidRPr="00596F7F">
        <w:rPr>
          <w:rStyle w:val="Emphasis"/>
          <w:rFonts w:ascii="Times New Roman" w:hAnsi="Times New Roman" w:cs="Times New Roman"/>
          <w:i w:val="0"/>
          <w:sz w:val="26"/>
          <w:szCs w:val="26"/>
        </w:rPr>
        <w:t>.</w:t>
      </w:r>
    </w:p>
    <w:p w:rsidR="008A6247" w:rsidRPr="008A6247" w:rsidRDefault="008A6247" w:rsidP="008A6247">
      <w:pPr>
        <w:spacing w:line="312" w:lineRule="auto"/>
        <w:ind w:firstLine="720"/>
        <w:jc w:val="both"/>
        <w:rPr>
          <w:rStyle w:val="Emphasis"/>
          <w:rFonts w:ascii="Times New Roman" w:hAnsi="Times New Roman" w:cs="Times New Roman"/>
          <w:i w:val="0"/>
          <w:sz w:val="26"/>
          <w:szCs w:val="26"/>
        </w:rPr>
      </w:pPr>
      <w:proofErr w:type="gramStart"/>
      <w:r w:rsidRPr="008A6247">
        <w:rPr>
          <w:rStyle w:val="Emphasis"/>
          <w:rFonts w:ascii="Times New Roman" w:hAnsi="Times New Roman" w:cs="Times New Roman"/>
          <w:i w:val="0"/>
          <w:sz w:val="26"/>
          <w:szCs w:val="26"/>
        </w:rPr>
        <w:t>Như ở các khu vực khác trên thế giới, một động lực chính cho sự đổi mới là sự phát triển của những người khổng lồ trên internet có nền tảng kinh doanh là thương mại điện tử.</w:t>
      </w:r>
      <w:proofErr w:type="gramEnd"/>
      <w:r w:rsidRPr="008A6247">
        <w:rPr>
          <w:rStyle w:val="Emphasis"/>
          <w:rFonts w:ascii="Times New Roman" w:hAnsi="Times New Roman" w:cs="Times New Roman"/>
          <w:i w:val="0"/>
          <w:sz w:val="26"/>
          <w:szCs w:val="26"/>
        </w:rPr>
        <w:t xml:space="preserve"> Công ty có thể phát triển giải pháp cuối cùng tốt nhất trước khi phần còn lại có thể có khả năng chiếm lĩnh thị trường, vì không có gì </w:t>
      </w:r>
      <w:proofErr w:type="gramStart"/>
      <w:r w:rsidRPr="008A6247">
        <w:rPr>
          <w:rStyle w:val="Emphasis"/>
          <w:rFonts w:ascii="Times New Roman" w:hAnsi="Times New Roman" w:cs="Times New Roman"/>
          <w:i w:val="0"/>
          <w:sz w:val="26"/>
          <w:szCs w:val="26"/>
        </w:rPr>
        <w:t>thu</w:t>
      </w:r>
      <w:proofErr w:type="gramEnd"/>
      <w:r w:rsidRPr="008A6247">
        <w:rPr>
          <w:rStyle w:val="Emphasis"/>
          <w:rFonts w:ascii="Times New Roman" w:hAnsi="Times New Roman" w:cs="Times New Roman"/>
          <w:i w:val="0"/>
          <w:sz w:val="26"/>
          <w:szCs w:val="26"/>
        </w:rPr>
        <w:t xml:space="preserve"> hút </w:t>
      </w:r>
      <w:r w:rsidRPr="008A6247">
        <w:rPr>
          <w:rStyle w:val="Emphasis"/>
          <w:rFonts w:ascii="Times New Roman" w:hAnsi="Times New Roman" w:cs="Times New Roman"/>
          <w:i w:val="0"/>
          <w:sz w:val="26"/>
          <w:szCs w:val="26"/>
        </w:rPr>
        <w:lastRenderedPageBreak/>
        <w:t xml:space="preserve">người tiêu dùng hiện đại như thuận tiện. </w:t>
      </w:r>
      <w:proofErr w:type="gramStart"/>
      <w:r w:rsidRPr="008A6247">
        <w:rPr>
          <w:rStyle w:val="Emphasis"/>
          <w:rFonts w:ascii="Times New Roman" w:hAnsi="Times New Roman" w:cs="Times New Roman"/>
          <w:i w:val="0"/>
          <w:sz w:val="26"/>
          <w:szCs w:val="26"/>
        </w:rPr>
        <w:t>Alibaba và JD.com là những người chơi lớn cạnh tranh cho giải thưởng này tại thị trường Trung Quố</w:t>
      </w:r>
      <w:r>
        <w:rPr>
          <w:rStyle w:val="Emphasis"/>
          <w:rFonts w:ascii="Times New Roman" w:hAnsi="Times New Roman" w:cs="Times New Roman"/>
          <w:i w:val="0"/>
          <w:sz w:val="26"/>
          <w:szCs w:val="26"/>
        </w:rPr>
        <w:t>c.</w:t>
      </w:r>
      <w:proofErr w:type="gramEnd"/>
    </w:p>
    <w:p w:rsidR="008A6247" w:rsidRPr="008A6247" w:rsidRDefault="008A6247" w:rsidP="008A6247">
      <w:pPr>
        <w:spacing w:line="312" w:lineRule="auto"/>
        <w:ind w:firstLine="720"/>
        <w:jc w:val="both"/>
        <w:rPr>
          <w:rStyle w:val="Emphasis"/>
          <w:rFonts w:ascii="Times New Roman" w:hAnsi="Times New Roman" w:cs="Times New Roman"/>
          <w:i w:val="0"/>
          <w:sz w:val="26"/>
          <w:szCs w:val="26"/>
        </w:rPr>
      </w:pPr>
      <w:r w:rsidRPr="008A6247">
        <w:rPr>
          <w:rStyle w:val="Emphasis"/>
          <w:rFonts w:ascii="Times New Roman" w:hAnsi="Times New Roman" w:cs="Times New Roman"/>
          <w:i w:val="0"/>
          <w:sz w:val="26"/>
          <w:szCs w:val="26"/>
        </w:rPr>
        <w:t xml:space="preserve">Yếu tố thứ hai là </w:t>
      </w:r>
      <w:proofErr w:type="gramStart"/>
      <w:r w:rsidRPr="008A6247">
        <w:rPr>
          <w:rStyle w:val="Emphasis"/>
          <w:rFonts w:ascii="Times New Roman" w:hAnsi="Times New Roman" w:cs="Times New Roman"/>
          <w:i w:val="0"/>
          <w:sz w:val="26"/>
          <w:szCs w:val="26"/>
        </w:rPr>
        <w:t>lao</w:t>
      </w:r>
      <w:proofErr w:type="gramEnd"/>
      <w:r w:rsidRPr="008A6247">
        <w:rPr>
          <w:rStyle w:val="Emphasis"/>
          <w:rFonts w:ascii="Times New Roman" w:hAnsi="Times New Roman" w:cs="Times New Roman"/>
          <w:i w:val="0"/>
          <w:sz w:val="26"/>
          <w:szCs w:val="26"/>
        </w:rPr>
        <w:t xml:space="preserve"> động, chiếm 50% chi phí giao hàng. Với khối lượng bưu kiện </w:t>
      </w:r>
      <w:r w:rsidR="00B70613" w:rsidRPr="008A6247">
        <w:rPr>
          <w:rStyle w:val="Emphasis"/>
          <w:rFonts w:ascii="Times New Roman" w:hAnsi="Times New Roman" w:cs="Times New Roman"/>
          <w:i w:val="0"/>
          <w:sz w:val="26"/>
          <w:szCs w:val="26"/>
        </w:rPr>
        <w:t>năm 2020</w:t>
      </w:r>
      <w:r w:rsidR="00B70613">
        <w:rPr>
          <w:rStyle w:val="Emphasis"/>
          <w:rFonts w:ascii="Times New Roman" w:hAnsi="Times New Roman" w:cs="Times New Roman"/>
          <w:i w:val="0"/>
          <w:sz w:val="26"/>
          <w:szCs w:val="26"/>
        </w:rPr>
        <w:t xml:space="preserve"> dự kiến tăng</w:t>
      </w:r>
      <w:r w:rsidRPr="008A6247">
        <w:rPr>
          <w:rStyle w:val="Emphasis"/>
          <w:rFonts w:ascii="Times New Roman" w:hAnsi="Times New Roman" w:cs="Times New Roman"/>
          <w:i w:val="0"/>
          <w:sz w:val="26"/>
          <w:szCs w:val="26"/>
        </w:rPr>
        <w:t xml:space="preserve"> gấ</w:t>
      </w:r>
      <w:r w:rsidR="00B70613">
        <w:rPr>
          <w:rStyle w:val="Emphasis"/>
          <w:rFonts w:ascii="Times New Roman" w:hAnsi="Times New Roman" w:cs="Times New Roman"/>
          <w:i w:val="0"/>
          <w:sz w:val="26"/>
          <w:szCs w:val="26"/>
        </w:rPr>
        <w:t>p đôi so với năm 2016</w:t>
      </w:r>
      <w:r w:rsidRPr="008A6247">
        <w:rPr>
          <w:rStyle w:val="Emphasis"/>
          <w:rFonts w:ascii="Times New Roman" w:hAnsi="Times New Roman" w:cs="Times New Roman"/>
          <w:i w:val="0"/>
          <w:sz w:val="26"/>
          <w:szCs w:val="26"/>
        </w:rPr>
        <w:t xml:space="preserve">, sẽ có sự thiếu hụt </w:t>
      </w:r>
      <w:proofErr w:type="gramStart"/>
      <w:r w:rsidRPr="008A6247">
        <w:rPr>
          <w:rStyle w:val="Emphasis"/>
          <w:rFonts w:ascii="Times New Roman" w:hAnsi="Times New Roman" w:cs="Times New Roman"/>
          <w:i w:val="0"/>
          <w:sz w:val="26"/>
          <w:szCs w:val="26"/>
        </w:rPr>
        <w:t>lao</w:t>
      </w:r>
      <w:proofErr w:type="gramEnd"/>
      <w:r w:rsidRPr="008A6247">
        <w:rPr>
          <w:rStyle w:val="Emphasis"/>
          <w:rFonts w:ascii="Times New Roman" w:hAnsi="Times New Roman" w:cs="Times New Roman"/>
          <w:i w:val="0"/>
          <w:sz w:val="26"/>
          <w:szCs w:val="26"/>
        </w:rPr>
        <w:t xml:space="preserve"> động trong ngành phân phối và do đó chi phí lao động sẽ tăng thêm nữ</w:t>
      </w:r>
      <w:r>
        <w:rPr>
          <w:rStyle w:val="Emphasis"/>
          <w:rFonts w:ascii="Times New Roman" w:hAnsi="Times New Roman" w:cs="Times New Roman"/>
          <w:i w:val="0"/>
          <w:sz w:val="26"/>
          <w:szCs w:val="26"/>
        </w:rPr>
        <w:t>a.</w:t>
      </w:r>
    </w:p>
    <w:p w:rsidR="008A6247" w:rsidRPr="00B70613" w:rsidRDefault="008A6247" w:rsidP="008A6247">
      <w:pPr>
        <w:spacing w:line="312" w:lineRule="auto"/>
        <w:ind w:firstLine="720"/>
        <w:jc w:val="both"/>
        <w:rPr>
          <w:rStyle w:val="Emphasis"/>
          <w:rFonts w:ascii="Times New Roman" w:hAnsi="Times New Roman" w:cs="Times New Roman"/>
          <w:sz w:val="26"/>
          <w:szCs w:val="26"/>
        </w:rPr>
      </w:pPr>
      <w:r w:rsidRPr="00B70613">
        <w:rPr>
          <w:rStyle w:val="Emphasis"/>
          <w:rFonts w:ascii="Times New Roman" w:hAnsi="Times New Roman" w:cs="Times New Roman"/>
          <w:sz w:val="26"/>
          <w:szCs w:val="26"/>
        </w:rPr>
        <w:t>Đổi mới</w:t>
      </w:r>
      <w:r w:rsidR="00B70613" w:rsidRPr="00B70613">
        <w:rPr>
          <w:rStyle w:val="Emphasis"/>
          <w:rFonts w:ascii="Times New Roman" w:hAnsi="Times New Roman" w:cs="Times New Roman"/>
          <w:sz w:val="26"/>
          <w:szCs w:val="26"/>
        </w:rPr>
        <w:t xml:space="preserve"> công nghệ</w:t>
      </w:r>
    </w:p>
    <w:p w:rsidR="008A6247" w:rsidRDefault="008A6247" w:rsidP="008A6247">
      <w:pPr>
        <w:spacing w:line="312" w:lineRule="auto"/>
        <w:ind w:firstLine="720"/>
        <w:jc w:val="both"/>
        <w:rPr>
          <w:rStyle w:val="Emphasis"/>
          <w:rFonts w:ascii="Times New Roman" w:hAnsi="Times New Roman" w:cs="Times New Roman"/>
          <w:i w:val="0"/>
          <w:sz w:val="26"/>
          <w:szCs w:val="26"/>
        </w:rPr>
      </w:pPr>
      <w:r w:rsidRPr="008A6247">
        <w:rPr>
          <w:rStyle w:val="Emphasis"/>
          <w:rFonts w:ascii="Times New Roman" w:hAnsi="Times New Roman" w:cs="Times New Roman"/>
          <w:i w:val="0"/>
          <w:sz w:val="26"/>
          <w:szCs w:val="26"/>
        </w:rPr>
        <w:t>Alibaba và JD.com</w:t>
      </w:r>
      <w:r w:rsidR="00B70613">
        <w:rPr>
          <w:rStyle w:val="Emphasis"/>
          <w:rFonts w:ascii="Times New Roman" w:hAnsi="Times New Roman" w:cs="Times New Roman"/>
          <w:i w:val="0"/>
          <w:sz w:val="26"/>
          <w:szCs w:val="26"/>
        </w:rPr>
        <w:t>, hai công ty thương mại điện tử lớn của Trung Quốc</w:t>
      </w:r>
      <w:r w:rsidRPr="008A6247">
        <w:rPr>
          <w:rStyle w:val="Emphasis"/>
          <w:rFonts w:ascii="Times New Roman" w:hAnsi="Times New Roman" w:cs="Times New Roman"/>
          <w:i w:val="0"/>
          <w:sz w:val="26"/>
          <w:szCs w:val="26"/>
        </w:rPr>
        <w:t xml:space="preserve"> đang </w:t>
      </w:r>
      <w:r>
        <w:rPr>
          <w:rStyle w:val="Emphasis"/>
          <w:rFonts w:ascii="Times New Roman" w:hAnsi="Times New Roman" w:cs="Times New Roman"/>
          <w:i w:val="0"/>
          <w:sz w:val="26"/>
          <w:szCs w:val="26"/>
        </w:rPr>
        <w:t>từng bước</w:t>
      </w:r>
      <w:r w:rsidRPr="008A6247">
        <w:rPr>
          <w:rStyle w:val="Emphasis"/>
          <w:rFonts w:ascii="Times New Roman" w:hAnsi="Times New Roman" w:cs="Times New Roman"/>
          <w:i w:val="0"/>
          <w:sz w:val="26"/>
          <w:szCs w:val="26"/>
        </w:rPr>
        <w:t xml:space="preserve"> phá vỡ sự phân chia truyền thống giữa bán lẻ trực tuyến và ngoại tuyến, một phương pháp tiếp cậ</w:t>
      </w:r>
      <w:r w:rsidR="0042206C">
        <w:rPr>
          <w:rStyle w:val="Emphasis"/>
          <w:rFonts w:ascii="Times New Roman" w:hAnsi="Times New Roman" w:cs="Times New Roman"/>
          <w:i w:val="0"/>
          <w:sz w:val="26"/>
          <w:szCs w:val="26"/>
        </w:rPr>
        <w:t>n có tên là chiến lược</w:t>
      </w:r>
      <w:r w:rsidRPr="008A6247">
        <w:rPr>
          <w:rStyle w:val="Emphasis"/>
          <w:rFonts w:ascii="Times New Roman" w:hAnsi="Times New Roman" w:cs="Times New Roman"/>
          <w:i w:val="0"/>
          <w:sz w:val="26"/>
          <w:szCs w:val="26"/>
        </w:rPr>
        <w:t xml:space="preserve"> ‘bán lẻ mới’. </w:t>
      </w:r>
      <w:proofErr w:type="gramStart"/>
      <w:r w:rsidRPr="008A6247">
        <w:rPr>
          <w:rStyle w:val="Emphasis"/>
          <w:rFonts w:ascii="Times New Roman" w:hAnsi="Times New Roman" w:cs="Times New Roman"/>
          <w:i w:val="0"/>
          <w:sz w:val="26"/>
          <w:szCs w:val="26"/>
        </w:rPr>
        <w:t>Một trong những khía cạnh quan trọng của chiến lược được hai công ty áp dụng là nhắm đến các cửa hàng tiện lợi.</w:t>
      </w:r>
      <w:proofErr w:type="gramEnd"/>
      <w:r w:rsidRPr="008A6247">
        <w:rPr>
          <w:rStyle w:val="Emphasis"/>
          <w:rFonts w:ascii="Times New Roman" w:hAnsi="Times New Roman" w:cs="Times New Roman"/>
          <w:i w:val="0"/>
          <w:sz w:val="26"/>
          <w:szCs w:val="26"/>
        </w:rPr>
        <w:t xml:space="preserve"> </w:t>
      </w:r>
      <w:proofErr w:type="gramStart"/>
      <w:r w:rsidRPr="008A6247">
        <w:rPr>
          <w:rStyle w:val="Emphasis"/>
          <w:rFonts w:ascii="Times New Roman" w:hAnsi="Times New Roman" w:cs="Times New Roman"/>
          <w:i w:val="0"/>
          <w:sz w:val="26"/>
          <w:szCs w:val="26"/>
        </w:rPr>
        <w:t>Cửa hàng tiện lợi là một ngành công nghiệp đang phát triển ở nhiều nước trên thế giới và không kém phần quan trọng ở Trung Quốc.</w:t>
      </w:r>
      <w:proofErr w:type="gramEnd"/>
      <w:r w:rsidRPr="008A6247">
        <w:rPr>
          <w:rStyle w:val="Emphasis"/>
          <w:rFonts w:ascii="Times New Roman" w:hAnsi="Times New Roman" w:cs="Times New Roman"/>
          <w:i w:val="0"/>
          <w:sz w:val="26"/>
          <w:szCs w:val="26"/>
        </w:rPr>
        <w:t xml:space="preserve"> </w:t>
      </w:r>
      <w:proofErr w:type="gramStart"/>
      <w:r w:rsidRPr="008A6247">
        <w:rPr>
          <w:rStyle w:val="Emphasis"/>
          <w:rFonts w:ascii="Times New Roman" w:hAnsi="Times New Roman" w:cs="Times New Roman"/>
          <w:i w:val="0"/>
          <w:sz w:val="26"/>
          <w:szCs w:val="26"/>
        </w:rPr>
        <w:t xml:space="preserve">Hai </w:t>
      </w:r>
      <w:r>
        <w:rPr>
          <w:rStyle w:val="Emphasis"/>
          <w:rFonts w:ascii="Times New Roman" w:hAnsi="Times New Roman" w:cs="Times New Roman"/>
          <w:i w:val="0"/>
          <w:sz w:val="26"/>
          <w:szCs w:val="26"/>
        </w:rPr>
        <w:t>công ty</w:t>
      </w:r>
      <w:r w:rsidRPr="008A6247">
        <w:rPr>
          <w:rStyle w:val="Emphasis"/>
          <w:rFonts w:ascii="Times New Roman" w:hAnsi="Times New Roman" w:cs="Times New Roman"/>
          <w:i w:val="0"/>
          <w:sz w:val="26"/>
          <w:szCs w:val="26"/>
        </w:rPr>
        <w:t xml:space="preserve"> đã thông qua một chiến lược nhượng quyền thương mại để mở hàng triệu cửa hàng tiện lợi có thương hiệu bằng cách sử dụng các cửa hàng gia đình đã được thành lập trên khắp Trung Quốc.</w:t>
      </w:r>
      <w:proofErr w:type="gramEnd"/>
    </w:p>
    <w:p w:rsidR="008A6247" w:rsidRPr="008A6247" w:rsidRDefault="008A6247" w:rsidP="008A6247">
      <w:pPr>
        <w:spacing w:line="312" w:lineRule="auto"/>
        <w:ind w:firstLine="720"/>
        <w:jc w:val="both"/>
        <w:rPr>
          <w:rStyle w:val="Emphasis"/>
          <w:rFonts w:ascii="Times New Roman" w:hAnsi="Times New Roman" w:cs="Times New Roman"/>
          <w:i w:val="0"/>
          <w:sz w:val="26"/>
          <w:szCs w:val="26"/>
        </w:rPr>
      </w:pPr>
      <w:r w:rsidRPr="008A6247">
        <w:rPr>
          <w:rStyle w:val="Emphasis"/>
          <w:rFonts w:ascii="Times New Roman" w:hAnsi="Times New Roman" w:cs="Times New Roman"/>
          <w:i w:val="0"/>
          <w:sz w:val="26"/>
          <w:szCs w:val="26"/>
        </w:rPr>
        <w:t xml:space="preserve">Là một phần trong chiến lược </w:t>
      </w:r>
      <w:r w:rsidR="0042206C">
        <w:rPr>
          <w:rStyle w:val="Emphasis"/>
          <w:rFonts w:ascii="Times New Roman" w:hAnsi="Times New Roman" w:cs="Times New Roman"/>
          <w:i w:val="0"/>
          <w:sz w:val="26"/>
          <w:szCs w:val="26"/>
        </w:rPr>
        <w:t xml:space="preserve">logistics </w:t>
      </w:r>
      <w:r w:rsidRPr="008A6247">
        <w:rPr>
          <w:rStyle w:val="Emphasis"/>
          <w:rFonts w:ascii="Times New Roman" w:hAnsi="Times New Roman" w:cs="Times New Roman"/>
          <w:i w:val="0"/>
          <w:sz w:val="26"/>
          <w:szCs w:val="26"/>
        </w:rPr>
        <w:t xml:space="preserve">dặm cuối cùng của họ, </w:t>
      </w:r>
      <w:r>
        <w:rPr>
          <w:rStyle w:val="Emphasis"/>
          <w:rFonts w:ascii="Times New Roman" w:hAnsi="Times New Roman" w:cs="Times New Roman"/>
          <w:i w:val="0"/>
          <w:sz w:val="26"/>
          <w:szCs w:val="26"/>
        </w:rPr>
        <w:t>hệ thống này</w:t>
      </w:r>
      <w:r w:rsidRPr="008A6247">
        <w:rPr>
          <w:rStyle w:val="Emphasis"/>
          <w:rFonts w:ascii="Times New Roman" w:hAnsi="Times New Roman" w:cs="Times New Roman"/>
          <w:i w:val="0"/>
          <w:sz w:val="26"/>
          <w:szCs w:val="26"/>
        </w:rPr>
        <w:t xml:space="preserve"> cung cấp hàng triệu điểm đón khách thuận tiện có thể giảm đáng kể lực lượng </w:t>
      </w:r>
      <w:proofErr w:type="gramStart"/>
      <w:r w:rsidRPr="008A6247">
        <w:rPr>
          <w:rStyle w:val="Emphasis"/>
          <w:rFonts w:ascii="Times New Roman" w:hAnsi="Times New Roman" w:cs="Times New Roman"/>
          <w:i w:val="0"/>
          <w:sz w:val="26"/>
          <w:szCs w:val="26"/>
        </w:rPr>
        <w:t>lao</w:t>
      </w:r>
      <w:proofErr w:type="gramEnd"/>
      <w:r w:rsidRPr="008A6247">
        <w:rPr>
          <w:rStyle w:val="Emphasis"/>
          <w:rFonts w:ascii="Times New Roman" w:hAnsi="Times New Roman" w:cs="Times New Roman"/>
          <w:i w:val="0"/>
          <w:sz w:val="26"/>
          <w:szCs w:val="26"/>
        </w:rPr>
        <w:t xml:space="preserve"> động giao hàng yêu cầu. Thay vì hai hoặc ba ngườ</w:t>
      </w:r>
      <w:r w:rsidR="0042206C">
        <w:rPr>
          <w:rStyle w:val="Emphasis"/>
          <w:rFonts w:ascii="Times New Roman" w:hAnsi="Times New Roman" w:cs="Times New Roman"/>
          <w:i w:val="0"/>
          <w:sz w:val="26"/>
          <w:szCs w:val="26"/>
        </w:rPr>
        <w:t>i giao hàng bằng</w:t>
      </w:r>
      <w:r w:rsidRPr="008A6247">
        <w:rPr>
          <w:rStyle w:val="Emphasis"/>
          <w:rFonts w:ascii="Times New Roman" w:hAnsi="Times New Roman" w:cs="Times New Roman"/>
          <w:i w:val="0"/>
          <w:sz w:val="26"/>
          <w:szCs w:val="26"/>
        </w:rPr>
        <w:t xml:space="preserve"> </w:t>
      </w:r>
      <w:proofErr w:type="gramStart"/>
      <w:r w:rsidR="0042206C">
        <w:rPr>
          <w:rStyle w:val="Emphasis"/>
          <w:rFonts w:ascii="Times New Roman" w:hAnsi="Times New Roman" w:cs="Times New Roman"/>
          <w:i w:val="0"/>
          <w:sz w:val="26"/>
          <w:szCs w:val="26"/>
        </w:rPr>
        <w:t>xe</w:t>
      </w:r>
      <w:proofErr w:type="gramEnd"/>
      <w:r w:rsidR="0042206C">
        <w:rPr>
          <w:rStyle w:val="Emphasis"/>
          <w:rFonts w:ascii="Times New Roman" w:hAnsi="Times New Roman" w:cs="Times New Roman"/>
          <w:i w:val="0"/>
          <w:sz w:val="26"/>
          <w:szCs w:val="26"/>
        </w:rPr>
        <w:t xml:space="preserve"> máy</w:t>
      </w:r>
      <w:r w:rsidRPr="008A6247">
        <w:rPr>
          <w:rStyle w:val="Emphasis"/>
          <w:rFonts w:ascii="Times New Roman" w:hAnsi="Times New Roman" w:cs="Times New Roman"/>
          <w:i w:val="0"/>
          <w:sz w:val="26"/>
          <w:szCs w:val="26"/>
        </w:rPr>
        <w:t xml:space="preserve">, tất cả các bưu kiện cho một khu vực nhất định có thể được để lại tại các cửa hàng tiện lợi để thu thập khách hàng. </w:t>
      </w:r>
      <w:proofErr w:type="gramStart"/>
      <w:r w:rsidRPr="008A6247">
        <w:rPr>
          <w:rStyle w:val="Emphasis"/>
          <w:rFonts w:ascii="Times New Roman" w:hAnsi="Times New Roman" w:cs="Times New Roman"/>
          <w:i w:val="0"/>
          <w:sz w:val="26"/>
          <w:szCs w:val="26"/>
        </w:rPr>
        <w:t>Sự bất tiện xảy ra dưới hình thức không thể tìm ra chính xác thứ mà người ta muốn với một mức giá hợp lý.</w:t>
      </w:r>
      <w:proofErr w:type="gramEnd"/>
      <w:r w:rsidRPr="008A6247">
        <w:rPr>
          <w:rStyle w:val="Emphasis"/>
          <w:rFonts w:ascii="Times New Roman" w:hAnsi="Times New Roman" w:cs="Times New Roman"/>
          <w:i w:val="0"/>
          <w:sz w:val="26"/>
          <w:szCs w:val="26"/>
        </w:rPr>
        <w:t xml:space="preserve"> Bằng cách sử dụng bán lẻ trực tuyến làm nền tảng cho việc ra quyết định và cửa hàng thực cho quá trình </w:t>
      </w:r>
      <w:r w:rsidR="0042206C">
        <w:rPr>
          <w:rStyle w:val="Emphasis"/>
          <w:rFonts w:ascii="Times New Roman" w:hAnsi="Times New Roman" w:cs="Times New Roman"/>
          <w:i w:val="0"/>
          <w:sz w:val="26"/>
          <w:szCs w:val="26"/>
        </w:rPr>
        <w:t>giao hàng</w:t>
      </w:r>
      <w:r w:rsidRPr="008A6247">
        <w:rPr>
          <w:rStyle w:val="Emphasis"/>
          <w:rFonts w:ascii="Times New Roman" w:hAnsi="Times New Roman" w:cs="Times New Roman"/>
          <w:i w:val="0"/>
          <w:sz w:val="26"/>
          <w:szCs w:val="26"/>
        </w:rPr>
        <w:t>, các doanh nghiệp thương mại điện tử có thể đã tìm ra giải pháp hoàn hả</w:t>
      </w:r>
      <w:r w:rsidR="0042206C">
        <w:rPr>
          <w:rStyle w:val="Emphasis"/>
          <w:rFonts w:ascii="Times New Roman" w:hAnsi="Times New Roman" w:cs="Times New Roman"/>
          <w:i w:val="0"/>
          <w:sz w:val="26"/>
          <w:szCs w:val="26"/>
        </w:rPr>
        <w:t>o để cân đối lợi ích giữa các bên và giữa các phương thức bán hàng truyền thống và trực tuyến.</w:t>
      </w:r>
    </w:p>
    <w:p w:rsidR="00A938F3" w:rsidRDefault="008A6247" w:rsidP="008A6247">
      <w:pPr>
        <w:spacing w:line="312" w:lineRule="auto"/>
        <w:ind w:firstLine="720"/>
        <w:jc w:val="both"/>
        <w:rPr>
          <w:rStyle w:val="Emphasis"/>
          <w:rFonts w:ascii="Times New Roman" w:hAnsi="Times New Roman" w:cs="Times New Roman"/>
          <w:i w:val="0"/>
          <w:sz w:val="26"/>
          <w:szCs w:val="26"/>
        </w:rPr>
      </w:pPr>
      <w:r w:rsidRPr="008A6247">
        <w:rPr>
          <w:rStyle w:val="Emphasis"/>
          <w:rFonts w:ascii="Times New Roman" w:hAnsi="Times New Roman" w:cs="Times New Roman"/>
          <w:i w:val="0"/>
          <w:sz w:val="26"/>
          <w:szCs w:val="26"/>
        </w:rPr>
        <w:t xml:space="preserve">Chi phí </w:t>
      </w:r>
      <w:proofErr w:type="gramStart"/>
      <w:r w:rsidRPr="008A6247">
        <w:rPr>
          <w:rStyle w:val="Emphasis"/>
          <w:rFonts w:ascii="Times New Roman" w:hAnsi="Times New Roman" w:cs="Times New Roman"/>
          <w:i w:val="0"/>
          <w:sz w:val="26"/>
          <w:szCs w:val="26"/>
        </w:rPr>
        <w:t>lao</w:t>
      </w:r>
      <w:proofErr w:type="gramEnd"/>
      <w:r w:rsidRPr="008A6247">
        <w:rPr>
          <w:rStyle w:val="Emphasis"/>
          <w:rFonts w:ascii="Times New Roman" w:hAnsi="Times New Roman" w:cs="Times New Roman"/>
          <w:i w:val="0"/>
          <w:sz w:val="26"/>
          <w:szCs w:val="26"/>
        </w:rPr>
        <w:t xml:space="preserve"> động là mối quan tâm lớn đối với tất cả các tác nhân trong quá trình phân phố</w:t>
      </w:r>
      <w:r w:rsidR="0042206C">
        <w:rPr>
          <w:rStyle w:val="Emphasis"/>
          <w:rFonts w:ascii="Times New Roman" w:hAnsi="Times New Roman" w:cs="Times New Roman"/>
          <w:i w:val="0"/>
          <w:sz w:val="26"/>
          <w:szCs w:val="26"/>
        </w:rPr>
        <w:t xml:space="preserve">i. </w:t>
      </w:r>
      <w:proofErr w:type="gramStart"/>
      <w:r w:rsidR="0042206C">
        <w:rPr>
          <w:rStyle w:val="Emphasis"/>
          <w:rFonts w:ascii="Times New Roman" w:hAnsi="Times New Roman" w:cs="Times New Roman"/>
          <w:i w:val="0"/>
          <w:sz w:val="26"/>
          <w:szCs w:val="26"/>
        </w:rPr>
        <w:t xml:space="preserve">Các công ty giao nhận </w:t>
      </w:r>
      <w:r w:rsidRPr="008A6247">
        <w:rPr>
          <w:rStyle w:val="Emphasis"/>
          <w:rFonts w:ascii="Times New Roman" w:hAnsi="Times New Roman" w:cs="Times New Roman"/>
          <w:i w:val="0"/>
          <w:sz w:val="26"/>
          <w:szCs w:val="26"/>
        </w:rPr>
        <w:t>đang đối mặt với một vấn đề lớn ở chỗ họ đã đạt đến giới hạn về khối lượng giao hàng.</w:t>
      </w:r>
      <w:proofErr w:type="gramEnd"/>
      <w:r w:rsidRPr="008A6247">
        <w:rPr>
          <w:rStyle w:val="Emphasis"/>
          <w:rFonts w:ascii="Times New Roman" w:hAnsi="Times New Roman" w:cs="Times New Roman"/>
          <w:i w:val="0"/>
          <w:sz w:val="26"/>
          <w:szCs w:val="26"/>
        </w:rPr>
        <w:t xml:space="preserve"> M</w:t>
      </w:r>
      <w:r w:rsidR="00A938F3">
        <w:rPr>
          <w:rStyle w:val="Emphasis"/>
          <w:rFonts w:ascii="Times New Roman" w:hAnsi="Times New Roman" w:cs="Times New Roman"/>
          <w:i w:val="0"/>
          <w:sz w:val="26"/>
          <w:szCs w:val="26"/>
        </w:rPr>
        <w:t>ô hình</w:t>
      </w:r>
      <w:r w:rsidRPr="008A6247">
        <w:rPr>
          <w:rStyle w:val="Emphasis"/>
          <w:rFonts w:ascii="Times New Roman" w:hAnsi="Times New Roman" w:cs="Times New Roman"/>
          <w:i w:val="0"/>
          <w:sz w:val="26"/>
          <w:szCs w:val="26"/>
        </w:rPr>
        <w:t xml:space="preserve"> chuyển phát nhanh truyền thống </w:t>
      </w:r>
      <w:r w:rsidR="00A938F3">
        <w:rPr>
          <w:rStyle w:val="Emphasis"/>
          <w:rFonts w:ascii="Times New Roman" w:hAnsi="Times New Roman" w:cs="Times New Roman"/>
          <w:i w:val="0"/>
          <w:sz w:val="26"/>
          <w:szCs w:val="26"/>
        </w:rPr>
        <w:t>một người lao động</w:t>
      </w:r>
      <w:r w:rsidRPr="008A6247">
        <w:rPr>
          <w:rStyle w:val="Emphasis"/>
          <w:rFonts w:ascii="Times New Roman" w:hAnsi="Times New Roman" w:cs="Times New Roman"/>
          <w:i w:val="0"/>
          <w:sz w:val="26"/>
          <w:szCs w:val="26"/>
        </w:rPr>
        <w:t xml:space="preserve"> </w:t>
      </w:r>
      <w:r w:rsidR="00A938F3">
        <w:rPr>
          <w:rStyle w:val="Emphasis"/>
          <w:rFonts w:ascii="Times New Roman" w:hAnsi="Times New Roman" w:cs="Times New Roman"/>
          <w:i w:val="0"/>
          <w:sz w:val="26"/>
          <w:szCs w:val="26"/>
        </w:rPr>
        <w:t xml:space="preserve">chỉ </w:t>
      </w:r>
      <w:r w:rsidRPr="008A6247">
        <w:rPr>
          <w:rStyle w:val="Emphasis"/>
          <w:rFonts w:ascii="Times New Roman" w:hAnsi="Times New Roman" w:cs="Times New Roman"/>
          <w:i w:val="0"/>
          <w:sz w:val="26"/>
          <w:szCs w:val="26"/>
        </w:rPr>
        <w:t xml:space="preserve">có thể </w:t>
      </w:r>
      <w:r w:rsidR="00A938F3">
        <w:rPr>
          <w:rStyle w:val="Emphasis"/>
          <w:rFonts w:ascii="Times New Roman" w:hAnsi="Times New Roman" w:cs="Times New Roman"/>
          <w:i w:val="0"/>
          <w:sz w:val="26"/>
          <w:szCs w:val="26"/>
        </w:rPr>
        <w:t>giao</w:t>
      </w:r>
      <w:r w:rsidRPr="008A6247">
        <w:rPr>
          <w:rStyle w:val="Emphasis"/>
          <w:rFonts w:ascii="Times New Roman" w:hAnsi="Times New Roman" w:cs="Times New Roman"/>
          <w:i w:val="0"/>
          <w:sz w:val="26"/>
          <w:szCs w:val="26"/>
        </w:rPr>
        <w:t xml:space="preserve"> 100 bưu kiện mỗi ngày, </w:t>
      </w:r>
      <w:r w:rsidR="0042206C">
        <w:rPr>
          <w:rStyle w:val="Emphasis"/>
          <w:rFonts w:ascii="Times New Roman" w:hAnsi="Times New Roman" w:cs="Times New Roman"/>
          <w:i w:val="0"/>
          <w:sz w:val="26"/>
          <w:szCs w:val="26"/>
        </w:rPr>
        <w:t xml:space="preserve">tức là cứ 5 phút một bưu kiện </w:t>
      </w:r>
      <w:r w:rsidRPr="008A6247">
        <w:rPr>
          <w:rStyle w:val="Emphasis"/>
          <w:rFonts w:ascii="Times New Roman" w:hAnsi="Times New Roman" w:cs="Times New Roman"/>
          <w:i w:val="0"/>
          <w:sz w:val="26"/>
          <w:szCs w:val="26"/>
        </w:rPr>
        <w:t xml:space="preserve">trong một ngày 8 </w:t>
      </w:r>
      <w:r w:rsidR="0042206C">
        <w:rPr>
          <w:rStyle w:val="Emphasis"/>
          <w:rFonts w:ascii="Times New Roman" w:hAnsi="Times New Roman" w:cs="Times New Roman"/>
          <w:i w:val="0"/>
          <w:sz w:val="26"/>
          <w:szCs w:val="26"/>
        </w:rPr>
        <w:t xml:space="preserve">làm việc </w:t>
      </w:r>
      <w:r w:rsidRPr="008A6247">
        <w:rPr>
          <w:rStyle w:val="Emphasis"/>
          <w:rFonts w:ascii="Times New Roman" w:hAnsi="Times New Roman" w:cs="Times New Roman"/>
          <w:i w:val="0"/>
          <w:sz w:val="26"/>
          <w:szCs w:val="26"/>
        </w:rPr>
        <w:t>giờ</w:t>
      </w:r>
      <w:r w:rsidR="00A938F3">
        <w:rPr>
          <w:rStyle w:val="Emphasis"/>
          <w:rFonts w:ascii="Times New Roman" w:hAnsi="Times New Roman" w:cs="Times New Roman"/>
          <w:i w:val="0"/>
          <w:sz w:val="26"/>
          <w:szCs w:val="26"/>
        </w:rPr>
        <w:t xml:space="preserve"> hiệu quả</w:t>
      </w:r>
      <w:r w:rsidRPr="008A6247">
        <w:rPr>
          <w:rStyle w:val="Emphasis"/>
          <w:rFonts w:ascii="Times New Roman" w:hAnsi="Times New Roman" w:cs="Times New Roman"/>
          <w:i w:val="0"/>
          <w:sz w:val="26"/>
          <w:szCs w:val="26"/>
        </w:rPr>
        <w:t xml:space="preserve">. </w:t>
      </w:r>
      <w:proofErr w:type="gramStart"/>
      <w:r w:rsidR="0042206C">
        <w:rPr>
          <w:rStyle w:val="Emphasis"/>
          <w:rFonts w:ascii="Times New Roman" w:hAnsi="Times New Roman" w:cs="Times New Roman"/>
          <w:i w:val="0"/>
          <w:sz w:val="26"/>
          <w:szCs w:val="26"/>
        </w:rPr>
        <w:t>Trong mô hình</w:t>
      </w:r>
      <w:r w:rsidRPr="008A6247">
        <w:rPr>
          <w:rStyle w:val="Emphasis"/>
          <w:rFonts w:ascii="Times New Roman" w:hAnsi="Times New Roman" w:cs="Times New Roman"/>
          <w:i w:val="0"/>
          <w:sz w:val="26"/>
          <w:szCs w:val="26"/>
        </w:rPr>
        <w:t xml:space="preserve"> ‘phân phối </w:t>
      </w:r>
      <w:r w:rsidRPr="008A6247">
        <w:rPr>
          <w:rStyle w:val="Emphasis"/>
          <w:rFonts w:ascii="Times New Roman" w:hAnsi="Times New Roman" w:cs="Times New Roman"/>
          <w:i w:val="0"/>
          <w:sz w:val="26"/>
          <w:szCs w:val="26"/>
        </w:rPr>
        <w:lastRenderedPageBreak/>
        <w:t xml:space="preserve">đám đông’, bất kỳ </w:t>
      </w:r>
      <w:r w:rsidR="0042206C">
        <w:rPr>
          <w:rStyle w:val="Emphasis"/>
          <w:rFonts w:ascii="Times New Roman" w:hAnsi="Times New Roman" w:cs="Times New Roman"/>
          <w:i w:val="0"/>
          <w:sz w:val="26"/>
          <w:szCs w:val="26"/>
        </w:rPr>
        <w:t>người dân nào</w:t>
      </w:r>
      <w:r w:rsidRPr="008A6247">
        <w:rPr>
          <w:rStyle w:val="Emphasis"/>
          <w:rFonts w:ascii="Times New Roman" w:hAnsi="Times New Roman" w:cs="Times New Roman"/>
          <w:i w:val="0"/>
          <w:sz w:val="26"/>
          <w:szCs w:val="26"/>
        </w:rPr>
        <w:t xml:space="preserve"> đều có thể chọn gửi bưu phẩm trong khu vực của họ để đổi lấy khoản thanh toán nhỏ (ví dụ 6 đô la cho mỗi bưu kiệ</w:t>
      </w:r>
      <w:r w:rsidR="00A938F3">
        <w:rPr>
          <w:rStyle w:val="Emphasis"/>
          <w:rFonts w:ascii="Times New Roman" w:hAnsi="Times New Roman" w:cs="Times New Roman"/>
          <w:i w:val="0"/>
          <w:sz w:val="26"/>
          <w:szCs w:val="26"/>
        </w:rPr>
        <w:t>n).</w:t>
      </w:r>
      <w:proofErr w:type="gramEnd"/>
    </w:p>
    <w:p w:rsidR="008A6247" w:rsidRPr="008A6247" w:rsidRDefault="00A938F3" w:rsidP="008A6247">
      <w:pPr>
        <w:spacing w:line="312" w:lineRule="auto"/>
        <w:ind w:firstLine="720"/>
        <w:jc w:val="both"/>
        <w:rPr>
          <w:rStyle w:val="Emphasis"/>
          <w:rFonts w:ascii="Times New Roman" w:hAnsi="Times New Roman" w:cs="Times New Roman"/>
          <w:i w:val="0"/>
          <w:sz w:val="26"/>
          <w:szCs w:val="26"/>
        </w:rPr>
      </w:pPr>
      <w:r w:rsidRPr="008A6247">
        <w:rPr>
          <w:rStyle w:val="Emphasis"/>
          <w:rFonts w:ascii="Times New Roman" w:hAnsi="Times New Roman" w:cs="Times New Roman"/>
          <w:i w:val="0"/>
          <w:sz w:val="26"/>
          <w:szCs w:val="26"/>
        </w:rPr>
        <w:t xml:space="preserve"> </w:t>
      </w:r>
      <w:proofErr w:type="gramStart"/>
      <w:r w:rsidR="008A6247" w:rsidRPr="008A6247">
        <w:rPr>
          <w:rStyle w:val="Emphasis"/>
          <w:rFonts w:ascii="Times New Roman" w:hAnsi="Times New Roman" w:cs="Times New Roman"/>
          <w:i w:val="0"/>
          <w:sz w:val="26"/>
          <w:szCs w:val="26"/>
        </w:rPr>
        <w:t xml:space="preserve">Vấn đề phân mảnh trong ngành có lẽ là thách thức cụ thể nhất của Trung Quốc và nó phức tạp hơn bởi cạnh tranh giữa các ngành có nghĩa là mỗi </w:t>
      </w:r>
      <w:r>
        <w:rPr>
          <w:rStyle w:val="Emphasis"/>
          <w:rFonts w:ascii="Times New Roman" w:hAnsi="Times New Roman" w:cs="Times New Roman"/>
          <w:i w:val="0"/>
          <w:sz w:val="26"/>
          <w:szCs w:val="26"/>
        </w:rPr>
        <w:t>thành viên</w:t>
      </w:r>
      <w:r w:rsidR="008A6247" w:rsidRPr="008A6247">
        <w:rPr>
          <w:rStyle w:val="Emphasis"/>
          <w:rFonts w:ascii="Times New Roman" w:hAnsi="Times New Roman" w:cs="Times New Roman"/>
          <w:i w:val="0"/>
          <w:sz w:val="26"/>
          <w:szCs w:val="26"/>
        </w:rPr>
        <w:t xml:space="preserve"> trong quá trình cung cấp đang cạnh tranh để kiểm soát các phần khác của chuỗi.</w:t>
      </w:r>
      <w:proofErr w:type="gramEnd"/>
      <w:r w:rsidR="008A6247" w:rsidRPr="008A6247">
        <w:rPr>
          <w:rStyle w:val="Emphasis"/>
          <w:rFonts w:ascii="Times New Roman" w:hAnsi="Times New Roman" w:cs="Times New Roman"/>
          <w:i w:val="0"/>
          <w:sz w:val="26"/>
          <w:szCs w:val="26"/>
        </w:rPr>
        <w:t xml:space="preserve"> </w:t>
      </w:r>
      <w:proofErr w:type="gramStart"/>
      <w:r w:rsidR="008A6247" w:rsidRPr="008A6247">
        <w:rPr>
          <w:rStyle w:val="Emphasis"/>
          <w:rFonts w:ascii="Times New Roman" w:hAnsi="Times New Roman" w:cs="Times New Roman"/>
          <w:i w:val="0"/>
          <w:sz w:val="26"/>
          <w:szCs w:val="26"/>
        </w:rPr>
        <w:t xml:space="preserve">Các công ty thương mại điện tử </w:t>
      </w:r>
      <w:r>
        <w:rPr>
          <w:rStyle w:val="Emphasis"/>
          <w:rFonts w:ascii="Times New Roman" w:hAnsi="Times New Roman" w:cs="Times New Roman"/>
          <w:i w:val="0"/>
          <w:sz w:val="26"/>
          <w:szCs w:val="26"/>
        </w:rPr>
        <w:t>lo ngại</w:t>
      </w:r>
      <w:r w:rsidR="008A6247" w:rsidRPr="008A6247">
        <w:rPr>
          <w:rStyle w:val="Emphasis"/>
          <w:rFonts w:ascii="Times New Roman" w:hAnsi="Times New Roman" w:cs="Times New Roman"/>
          <w:i w:val="0"/>
          <w:sz w:val="26"/>
          <w:szCs w:val="26"/>
        </w:rPr>
        <w:t xml:space="preserve"> rằng họ sẽ bị buộc phải trả mức giá cao hơn nếu họ cho phép các doanh nghiệp khác kiểm soát phân phối và đặc biệt là dặm cuối cùng.</w:t>
      </w:r>
      <w:proofErr w:type="gramEnd"/>
      <w:r w:rsidR="008A6247" w:rsidRPr="008A6247">
        <w:rPr>
          <w:rStyle w:val="Emphasis"/>
          <w:rFonts w:ascii="Times New Roman" w:hAnsi="Times New Roman" w:cs="Times New Roman"/>
          <w:i w:val="0"/>
          <w:sz w:val="26"/>
          <w:szCs w:val="26"/>
        </w:rPr>
        <w:t xml:space="preserve"> </w:t>
      </w:r>
      <w:proofErr w:type="gramStart"/>
      <w:r w:rsidR="008A6247" w:rsidRPr="008A6247">
        <w:rPr>
          <w:rStyle w:val="Emphasis"/>
          <w:rFonts w:ascii="Times New Roman" w:hAnsi="Times New Roman" w:cs="Times New Roman"/>
          <w:i w:val="0"/>
          <w:sz w:val="26"/>
          <w:szCs w:val="26"/>
        </w:rPr>
        <w:t xml:space="preserve">Tương tự như vậy, các công ty truyền thống lo ngại rằng việc bàn giao quyền kiểm soát dặm cuối cùng cho bên thứ ba có thể ảnh hưởng đến lợi nhuận, trong khi họ cảnh giác với các công ty thương mại điện tử thiết lập mạng </w:t>
      </w:r>
      <w:r>
        <w:rPr>
          <w:rStyle w:val="Emphasis"/>
          <w:rFonts w:ascii="Times New Roman" w:hAnsi="Times New Roman" w:cs="Times New Roman"/>
          <w:i w:val="0"/>
          <w:sz w:val="26"/>
          <w:szCs w:val="26"/>
        </w:rPr>
        <w:t xml:space="preserve">phân phối </w:t>
      </w:r>
      <w:r w:rsidR="008A6247" w:rsidRPr="008A6247">
        <w:rPr>
          <w:rStyle w:val="Emphasis"/>
          <w:rFonts w:ascii="Times New Roman" w:hAnsi="Times New Roman" w:cs="Times New Roman"/>
          <w:i w:val="0"/>
          <w:sz w:val="26"/>
          <w:szCs w:val="26"/>
        </w:rPr>
        <w:t>của riêng họ</w:t>
      </w:r>
      <w:r w:rsidR="008A6247">
        <w:rPr>
          <w:rStyle w:val="Emphasis"/>
          <w:rFonts w:ascii="Times New Roman" w:hAnsi="Times New Roman" w:cs="Times New Roman"/>
          <w:i w:val="0"/>
          <w:sz w:val="26"/>
          <w:szCs w:val="26"/>
        </w:rPr>
        <w:t>.</w:t>
      </w:r>
      <w:proofErr w:type="gramEnd"/>
    </w:p>
    <w:p w:rsidR="00BA3AC4" w:rsidRDefault="008A6247" w:rsidP="008A6247">
      <w:pPr>
        <w:spacing w:line="312" w:lineRule="auto"/>
        <w:ind w:firstLine="720"/>
        <w:jc w:val="both"/>
        <w:rPr>
          <w:rStyle w:val="Emphasis"/>
          <w:rFonts w:ascii="Times New Roman" w:hAnsi="Times New Roman" w:cs="Times New Roman"/>
          <w:i w:val="0"/>
          <w:sz w:val="26"/>
          <w:szCs w:val="26"/>
        </w:rPr>
      </w:pPr>
      <w:proofErr w:type="gramStart"/>
      <w:r w:rsidRPr="008A6247">
        <w:rPr>
          <w:rStyle w:val="Emphasis"/>
          <w:rFonts w:ascii="Times New Roman" w:hAnsi="Times New Roman" w:cs="Times New Roman"/>
          <w:i w:val="0"/>
          <w:sz w:val="26"/>
          <w:szCs w:val="26"/>
        </w:rPr>
        <w:t>Có thể hiểu rằng mộ</w:t>
      </w:r>
      <w:r w:rsidR="00A938F3">
        <w:rPr>
          <w:rStyle w:val="Emphasis"/>
          <w:rFonts w:ascii="Times New Roman" w:hAnsi="Times New Roman" w:cs="Times New Roman"/>
          <w:i w:val="0"/>
          <w:sz w:val="26"/>
          <w:szCs w:val="26"/>
        </w:rPr>
        <w:t>t công ty lớn đủ để kiểm soát hệ thống phân phối có thể giải quyết tình trạng</w:t>
      </w:r>
      <w:r w:rsidRPr="008A6247">
        <w:rPr>
          <w:rStyle w:val="Emphasis"/>
          <w:rFonts w:ascii="Times New Roman" w:hAnsi="Times New Roman" w:cs="Times New Roman"/>
          <w:i w:val="0"/>
          <w:sz w:val="26"/>
          <w:szCs w:val="26"/>
        </w:rPr>
        <w:t xml:space="preserve"> phân mảnh hiện tại.</w:t>
      </w:r>
      <w:proofErr w:type="gramEnd"/>
      <w:r w:rsidRPr="008A6247">
        <w:rPr>
          <w:rStyle w:val="Emphasis"/>
          <w:rFonts w:ascii="Times New Roman" w:hAnsi="Times New Roman" w:cs="Times New Roman"/>
          <w:i w:val="0"/>
          <w:sz w:val="26"/>
          <w:szCs w:val="26"/>
        </w:rPr>
        <w:t xml:space="preserve"> </w:t>
      </w:r>
      <w:proofErr w:type="gramStart"/>
      <w:r w:rsidR="00A938F3">
        <w:rPr>
          <w:rStyle w:val="Emphasis"/>
          <w:rFonts w:ascii="Times New Roman" w:hAnsi="Times New Roman" w:cs="Times New Roman"/>
          <w:i w:val="0"/>
          <w:sz w:val="26"/>
          <w:szCs w:val="26"/>
        </w:rPr>
        <w:t>Điều này đòi hỏi sự ra đời của các</w:t>
      </w:r>
      <w:r w:rsidRPr="008A6247">
        <w:rPr>
          <w:rStyle w:val="Emphasis"/>
          <w:rFonts w:ascii="Times New Roman" w:hAnsi="Times New Roman" w:cs="Times New Roman"/>
          <w:i w:val="0"/>
          <w:sz w:val="26"/>
          <w:szCs w:val="26"/>
        </w:rPr>
        <w:t xml:space="preserve"> công ty có thể cung cấp giải pháp tích hợp, chẳng hạn như Cainiao.</w:t>
      </w:r>
      <w:proofErr w:type="gramEnd"/>
      <w:r w:rsidRPr="008A6247">
        <w:rPr>
          <w:rStyle w:val="Emphasis"/>
          <w:rFonts w:ascii="Times New Roman" w:hAnsi="Times New Roman" w:cs="Times New Roman"/>
          <w:i w:val="0"/>
          <w:sz w:val="26"/>
          <w:szCs w:val="26"/>
        </w:rPr>
        <w:t xml:space="preserve"> </w:t>
      </w:r>
      <w:proofErr w:type="gramStart"/>
      <w:r w:rsidRPr="008A6247">
        <w:rPr>
          <w:rStyle w:val="Emphasis"/>
          <w:rFonts w:ascii="Times New Roman" w:hAnsi="Times New Roman" w:cs="Times New Roman"/>
          <w:i w:val="0"/>
          <w:sz w:val="26"/>
          <w:szCs w:val="26"/>
        </w:rPr>
        <w:t xml:space="preserve">Thay vì trực tiếp </w:t>
      </w:r>
      <w:r w:rsidR="00A938F3">
        <w:rPr>
          <w:rStyle w:val="Emphasis"/>
          <w:rFonts w:ascii="Times New Roman" w:hAnsi="Times New Roman" w:cs="Times New Roman"/>
          <w:i w:val="0"/>
          <w:sz w:val="26"/>
          <w:szCs w:val="26"/>
        </w:rPr>
        <w:t xml:space="preserve">tham gia </w:t>
      </w:r>
      <w:r w:rsidRPr="008A6247">
        <w:rPr>
          <w:rStyle w:val="Emphasis"/>
          <w:rFonts w:ascii="Times New Roman" w:hAnsi="Times New Roman" w:cs="Times New Roman"/>
          <w:i w:val="0"/>
          <w:sz w:val="26"/>
          <w:szCs w:val="26"/>
        </w:rPr>
        <w:t xml:space="preserve">vào ngành phân phối, Cainiao cung cấp giải pháp phần mềm như một dịch vụ cho những người </w:t>
      </w:r>
      <w:r w:rsidR="00A938F3">
        <w:rPr>
          <w:rStyle w:val="Emphasis"/>
          <w:rFonts w:ascii="Times New Roman" w:hAnsi="Times New Roman" w:cs="Times New Roman"/>
          <w:i w:val="0"/>
          <w:sz w:val="26"/>
          <w:szCs w:val="26"/>
        </w:rPr>
        <w:t>tham gia hệ thống phân phối</w:t>
      </w:r>
      <w:r w:rsidRPr="008A6247">
        <w:rPr>
          <w:rStyle w:val="Emphasis"/>
          <w:rFonts w:ascii="Times New Roman" w:hAnsi="Times New Roman" w:cs="Times New Roman"/>
          <w:i w:val="0"/>
          <w:sz w:val="26"/>
          <w:szCs w:val="26"/>
        </w:rPr>
        <w:t>.</w:t>
      </w:r>
      <w:proofErr w:type="gramEnd"/>
      <w:r w:rsidRPr="008A6247">
        <w:rPr>
          <w:rStyle w:val="Emphasis"/>
          <w:rFonts w:ascii="Times New Roman" w:hAnsi="Times New Roman" w:cs="Times New Roman"/>
          <w:i w:val="0"/>
          <w:sz w:val="26"/>
          <w:szCs w:val="26"/>
        </w:rPr>
        <w:t xml:space="preserve"> Sử dụng các giải pháp dữ liệu lớn, họ có thể tích hợp một loạt các dịch vụ, chẳng hạn như đón, vận chuyển trên toàn thị trấn, lưu trữ, đóng gói phụ và phân phối dặm cuối cùng. </w:t>
      </w:r>
      <w:proofErr w:type="gramStart"/>
      <w:r w:rsidRPr="008A6247">
        <w:rPr>
          <w:rStyle w:val="Emphasis"/>
          <w:rFonts w:ascii="Times New Roman" w:hAnsi="Times New Roman" w:cs="Times New Roman"/>
          <w:i w:val="0"/>
          <w:sz w:val="26"/>
          <w:szCs w:val="26"/>
        </w:rPr>
        <w:t xml:space="preserve">Họ cũng cung cấp một lợi thế lớn </w:t>
      </w:r>
      <w:r w:rsidR="00A938F3">
        <w:rPr>
          <w:rStyle w:val="Emphasis"/>
          <w:rFonts w:ascii="Times New Roman" w:hAnsi="Times New Roman" w:cs="Times New Roman"/>
          <w:i w:val="0"/>
          <w:sz w:val="26"/>
          <w:szCs w:val="26"/>
        </w:rPr>
        <w:t>trong</w:t>
      </w:r>
      <w:r w:rsidRPr="008A6247">
        <w:rPr>
          <w:rStyle w:val="Emphasis"/>
          <w:rFonts w:ascii="Times New Roman" w:hAnsi="Times New Roman" w:cs="Times New Roman"/>
          <w:i w:val="0"/>
          <w:sz w:val="26"/>
          <w:szCs w:val="26"/>
        </w:rPr>
        <w:t xml:space="preserve"> dự báo doanh số bán hàng bằng cách sử dụng tập dữ liệu lớn.</w:t>
      </w:r>
      <w:proofErr w:type="gramEnd"/>
      <w:r w:rsidRPr="008A6247">
        <w:rPr>
          <w:rStyle w:val="Emphasis"/>
          <w:rFonts w:ascii="Times New Roman" w:hAnsi="Times New Roman" w:cs="Times New Roman"/>
          <w:i w:val="0"/>
          <w:sz w:val="26"/>
          <w:szCs w:val="26"/>
        </w:rPr>
        <w:t xml:space="preserve"> Bằng cách </w:t>
      </w:r>
      <w:proofErr w:type="gramStart"/>
      <w:r w:rsidRPr="008A6247">
        <w:rPr>
          <w:rStyle w:val="Emphasis"/>
          <w:rFonts w:ascii="Times New Roman" w:hAnsi="Times New Roman" w:cs="Times New Roman"/>
          <w:i w:val="0"/>
          <w:sz w:val="26"/>
          <w:szCs w:val="26"/>
        </w:rPr>
        <w:t>thu</w:t>
      </w:r>
      <w:proofErr w:type="gramEnd"/>
      <w:r w:rsidRPr="008A6247">
        <w:rPr>
          <w:rStyle w:val="Emphasis"/>
          <w:rFonts w:ascii="Times New Roman" w:hAnsi="Times New Roman" w:cs="Times New Roman"/>
          <w:i w:val="0"/>
          <w:sz w:val="26"/>
          <w:szCs w:val="26"/>
        </w:rPr>
        <w:t xml:space="preserve"> thập dữ liệu từ nhiều người bán và nhà phân phối, Cainiao có thể dự đoán chính xác khối lượng bán hàng hơn, do đó cho phép các công ty vận chuyển hàng</w:t>
      </w:r>
      <w:r w:rsidR="00A938F3">
        <w:rPr>
          <w:rStyle w:val="Emphasis"/>
          <w:rFonts w:ascii="Times New Roman" w:hAnsi="Times New Roman" w:cs="Times New Roman"/>
          <w:i w:val="0"/>
          <w:sz w:val="26"/>
          <w:szCs w:val="26"/>
        </w:rPr>
        <w:t xml:space="preserve"> lập kế hoạch</w:t>
      </w:r>
      <w:r w:rsidRPr="008A6247">
        <w:rPr>
          <w:rStyle w:val="Emphasis"/>
          <w:rFonts w:ascii="Times New Roman" w:hAnsi="Times New Roman" w:cs="Times New Roman"/>
          <w:i w:val="0"/>
          <w:sz w:val="26"/>
          <w:szCs w:val="26"/>
        </w:rPr>
        <w:t xml:space="preserve"> trong một tuần mà trước đây </w:t>
      </w:r>
      <w:r w:rsidR="00A938F3">
        <w:rPr>
          <w:rStyle w:val="Emphasis"/>
          <w:rFonts w:ascii="Times New Roman" w:hAnsi="Times New Roman" w:cs="Times New Roman"/>
          <w:i w:val="0"/>
          <w:sz w:val="26"/>
          <w:szCs w:val="26"/>
        </w:rPr>
        <w:t xml:space="preserve">chủ yếu là trong ngày. </w:t>
      </w:r>
    </w:p>
    <w:p w:rsidR="00B82CFF" w:rsidRDefault="00B82CFF" w:rsidP="00B82CFF">
      <w:pPr>
        <w:pStyle w:val="ListParagraph"/>
        <w:spacing w:line="312" w:lineRule="auto"/>
        <w:ind w:left="0"/>
        <w:jc w:val="center"/>
        <w:rPr>
          <w:rFonts w:ascii="Times New Roman" w:hAnsi="Times New Roman" w:cs="Times New Roman"/>
          <w:b/>
          <w:sz w:val="26"/>
          <w:szCs w:val="26"/>
        </w:rPr>
      </w:pPr>
      <w:bookmarkStart w:id="24" w:name="_Toc530150429"/>
      <w:r w:rsidRPr="00105E9D">
        <w:rPr>
          <w:rFonts w:ascii="Times New Roman" w:hAnsi="Times New Roman" w:cs="Times New Roman"/>
          <w:b/>
          <w:sz w:val="26"/>
          <w:szCs w:val="26"/>
        </w:rPr>
        <w:t xml:space="preserve">Hình </w:t>
      </w:r>
      <w:r w:rsidRPr="00105E9D">
        <w:rPr>
          <w:rFonts w:ascii="Times New Roman" w:hAnsi="Times New Roman" w:cs="Times New Roman"/>
          <w:b/>
          <w:sz w:val="26"/>
          <w:szCs w:val="26"/>
        </w:rPr>
        <w:fldChar w:fldCharType="begin"/>
      </w:r>
      <w:r w:rsidRPr="00105E9D">
        <w:rPr>
          <w:rFonts w:ascii="Times New Roman" w:hAnsi="Times New Roman" w:cs="Times New Roman"/>
          <w:b/>
          <w:sz w:val="26"/>
          <w:szCs w:val="26"/>
        </w:rPr>
        <w:instrText xml:space="preserve"> SEQ Hình \* ARABIC </w:instrText>
      </w:r>
      <w:r w:rsidRPr="00105E9D">
        <w:rPr>
          <w:rFonts w:ascii="Times New Roman" w:hAnsi="Times New Roman" w:cs="Times New Roman"/>
          <w:b/>
          <w:sz w:val="26"/>
          <w:szCs w:val="26"/>
        </w:rPr>
        <w:fldChar w:fldCharType="separate"/>
      </w:r>
      <w:r w:rsidR="00F0365A">
        <w:rPr>
          <w:rFonts w:ascii="Times New Roman" w:hAnsi="Times New Roman" w:cs="Times New Roman"/>
          <w:b/>
          <w:noProof/>
          <w:sz w:val="26"/>
          <w:szCs w:val="26"/>
        </w:rPr>
        <w:t>11</w:t>
      </w:r>
      <w:r w:rsidRPr="00105E9D">
        <w:rPr>
          <w:rFonts w:ascii="Times New Roman" w:hAnsi="Times New Roman" w:cs="Times New Roman"/>
          <w:b/>
          <w:sz w:val="26"/>
          <w:szCs w:val="26"/>
        </w:rPr>
        <w:fldChar w:fldCharType="end"/>
      </w:r>
      <w:r w:rsidRPr="00105E9D">
        <w:rPr>
          <w:rFonts w:ascii="Times New Roman" w:hAnsi="Times New Roman" w:cs="Times New Roman"/>
          <w:b/>
          <w:sz w:val="26"/>
          <w:szCs w:val="26"/>
        </w:rPr>
        <w:t xml:space="preserve">: </w:t>
      </w:r>
      <w:r>
        <w:rPr>
          <w:rFonts w:ascii="Times New Roman" w:hAnsi="Times New Roman" w:cs="Times New Roman"/>
          <w:b/>
          <w:sz w:val="26"/>
          <w:szCs w:val="26"/>
        </w:rPr>
        <w:t>Mô hình trung tâm phân phối thông minh sử dụng trí tuệ nhân tạo được giới thiệu bởi Cainiao</w:t>
      </w:r>
      <w:bookmarkEnd w:id="24"/>
    </w:p>
    <w:p w:rsidR="00B82CFF" w:rsidRDefault="00B82CFF" w:rsidP="008A6247">
      <w:pPr>
        <w:spacing w:line="312" w:lineRule="auto"/>
        <w:ind w:firstLine="720"/>
        <w:jc w:val="both"/>
        <w:rPr>
          <w:rStyle w:val="Emphasis"/>
          <w:rFonts w:ascii="Times New Roman" w:hAnsi="Times New Roman" w:cs="Times New Roman"/>
          <w:i w:val="0"/>
          <w:sz w:val="26"/>
          <w:szCs w:val="26"/>
        </w:rPr>
      </w:pPr>
    </w:p>
    <w:p w:rsidR="00B82CFF" w:rsidRDefault="00B82CFF" w:rsidP="008A6247">
      <w:pPr>
        <w:spacing w:line="312" w:lineRule="auto"/>
        <w:ind w:firstLine="720"/>
        <w:jc w:val="both"/>
        <w:rPr>
          <w:rStyle w:val="Emphasis"/>
          <w:rFonts w:ascii="Times New Roman" w:hAnsi="Times New Roman" w:cs="Times New Roman"/>
          <w:i w:val="0"/>
          <w:sz w:val="26"/>
          <w:szCs w:val="26"/>
        </w:rPr>
      </w:pPr>
      <w:r>
        <w:rPr>
          <w:noProof/>
        </w:rPr>
        <w:lastRenderedPageBreak/>
        <w:drawing>
          <wp:inline distT="0" distB="0" distL="0" distR="0">
            <wp:extent cx="5486400" cy="3234164"/>
            <wp:effectExtent l="0" t="0" r="0" b="0"/>
            <wp:docPr id="7" name="Picture 7" descr="Image result for Caini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inia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86400" cy="3234164"/>
                    </a:xfrm>
                    <a:prstGeom prst="rect">
                      <a:avLst/>
                    </a:prstGeom>
                    <a:noFill/>
                    <a:ln>
                      <a:noFill/>
                    </a:ln>
                  </pic:spPr>
                </pic:pic>
              </a:graphicData>
            </a:graphic>
          </wp:inline>
        </w:drawing>
      </w:r>
    </w:p>
    <w:p w:rsidR="008A6247" w:rsidRPr="008A6247" w:rsidRDefault="008A6247" w:rsidP="008A6247">
      <w:pPr>
        <w:spacing w:line="312" w:lineRule="auto"/>
        <w:ind w:firstLine="720"/>
        <w:jc w:val="both"/>
        <w:rPr>
          <w:rStyle w:val="Emphasis"/>
          <w:rFonts w:ascii="Times New Roman" w:hAnsi="Times New Roman" w:cs="Times New Roman"/>
          <w:i w:val="0"/>
          <w:sz w:val="26"/>
          <w:szCs w:val="26"/>
        </w:rPr>
      </w:pPr>
      <w:r w:rsidRPr="008A6247">
        <w:rPr>
          <w:rStyle w:val="Emphasis"/>
          <w:rFonts w:ascii="Times New Roman" w:hAnsi="Times New Roman" w:cs="Times New Roman"/>
          <w:i w:val="0"/>
          <w:sz w:val="26"/>
          <w:szCs w:val="26"/>
        </w:rPr>
        <w:t xml:space="preserve">Cainiao cũng có thể cung cấp một giải pháp từng phần cho </w:t>
      </w:r>
      <w:r w:rsidR="00A938F3">
        <w:rPr>
          <w:rStyle w:val="Emphasis"/>
          <w:rFonts w:ascii="Times New Roman" w:hAnsi="Times New Roman" w:cs="Times New Roman"/>
          <w:i w:val="0"/>
          <w:sz w:val="26"/>
          <w:szCs w:val="26"/>
        </w:rPr>
        <w:t>các vấn</w:t>
      </w:r>
      <w:r w:rsidRPr="008A6247">
        <w:rPr>
          <w:rStyle w:val="Emphasis"/>
          <w:rFonts w:ascii="Times New Roman" w:hAnsi="Times New Roman" w:cs="Times New Roman"/>
          <w:i w:val="0"/>
          <w:sz w:val="26"/>
          <w:szCs w:val="26"/>
        </w:rPr>
        <w:t xml:space="preserve"> đề liên quan đến </w:t>
      </w:r>
      <w:proofErr w:type="gramStart"/>
      <w:r w:rsidRPr="008A6247">
        <w:rPr>
          <w:rStyle w:val="Emphasis"/>
          <w:rFonts w:ascii="Times New Roman" w:hAnsi="Times New Roman" w:cs="Times New Roman"/>
          <w:i w:val="0"/>
          <w:sz w:val="26"/>
          <w:szCs w:val="26"/>
        </w:rPr>
        <w:t>lao</w:t>
      </w:r>
      <w:proofErr w:type="gramEnd"/>
      <w:r w:rsidRPr="008A6247">
        <w:rPr>
          <w:rStyle w:val="Emphasis"/>
          <w:rFonts w:ascii="Times New Roman" w:hAnsi="Times New Roman" w:cs="Times New Roman"/>
          <w:i w:val="0"/>
          <w:sz w:val="26"/>
          <w:szCs w:val="26"/>
        </w:rPr>
        <w:t xml:space="preserve"> động. Việc thiếu các thủ tục tiêu chuẩn hóa hiện tại làm tăng chi phí lao động trong một số lĩnh vực, chẳng hạn như thu gom bưu kiện, nơi mà các khoản phí có thể được thương lượng trên cơ sở cá nhân. Sự tích hợp các dịch vụ của Cainao nhằm mang lại sự minh bạch và tiêu chuẩn hóa lớn hơn cho quá trình này, làm cho tất cả các giao dịch có thể nhìn thấy được trên một hệ thống tậ</w:t>
      </w:r>
      <w:r>
        <w:rPr>
          <w:rStyle w:val="Emphasis"/>
          <w:rFonts w:ascii="Times New Roman" w:hAnsi="Times New Roman" w:cs="Times New Roman"/>
          <w:i w:val="0"/>
          <w:sz w:val="26"/>
          <w:szCs w:val="26"/>
        </w:rPr>
        <w:t>p trung</w:t>
      </w:r>
    </w:p>
    <w:p w:rsidR="008A6247" w:rsidRDefault="008A6247" w:rsidP="008A6247">
      <w:pPr>
        <w:spacing w:line="312" w:lineRule="auto"/>
        <w:ind w:firstLine="720"/>
        <w:jc w:val="both"/>
        <w:rPr>
          <w:rStyle w:val="Emphasis"/>
          <w:rFonts w:ascii="Times New Roman" w:hAnsi="Times New Roman" w:cs="Times New Roman"/>
          <w:i w:val="0"/>
          <w:sz w:val="26"/>
          <w:szCs w:val="26"/>
        </w:rPr>
      </w:pPr>
      <w:proofErr w:type="gramStart"/>
      <w:r>
        <w:rPr>
          <w:rStyle w:val="Emphasis"/>
          <w:rFonts w:ascii="Times New Roman" w:hAnsi="Times New Roman" w:cs="Times New Roman"/>
          <w:i w:val="0"/>
          <w:sz w:val="26"/>
          <w:szCs w:val="26"/>
        </w:rPr>
        <w:t>Giao hàng</w:t>
      </w:r>
      <w:r w:rsidRPr="008A6247">
        <w:rPr>
          <w:rStyle w:val="Emphasis"/>
          <w:rFonts w:ascii="Times New Roman" w:hAnsi="Times New Roman" w:cs="Times New Roman"/>
          <w:i w:val="0"/>
          <w:sz w:val="26"/>
          <w:szCs w:val="26"/>
        </w:rPr>
        <w:t xml:space="preserve"> dặm cuối cùng đang trải qua giai đoạn chuyển tiếp ở Trung Quốc.</w:t>
      </w:r>
      <w:proofErr w:type="gramEnd"/>
      <w:r w:rsidRPr="008A6247">
        <w:rPr>
          <w:rStyle w:val="Emphasis"/>
          <w:rFonts w:ascii="Times New Roman" w:hAnsi="Times New Roman" w:cs="Times New Roman"/>
          <w:i w:val="0"/>
          <w:sz w:val="26"/>
          <w:szCs w:val="26"/>
        </w:rPr>
        <w:t xml:space="preserve"> </w:t>
      </w:r>
      <w:r w:rsidR="00A938F3">
        <w:rPr>
          <w:rStyle w:val="Emphasis"/>
          <w:rFonts w:ascii="Times New Roman" w:hAnsi="Times New Roman" w:cs="Times New Roman"/>
          <w:i w:val="0"/>
          <w:sz w:val="26"/>
          <w:szCs w:val="26"/>
        </w:rPr>
        <w:t xml:space="preserve">Nhiều </w:t>
      </w:r>
      <w:r w:rsidRPr="008A6247">
        <w:rPr>
          <w:rStyle w:val="Emphasis"/>
          <w:rFonts w:ascii="Times New Roman" w:hAnsi="Times New Roman" w:cs="Times New Roman"/>
          <w:i w:val="0"/>
          <w:sz w:val="26"/>
          <w:szCs w:val="26"/>
        </w:rPr>
        <w:t xml:space="preserve">giải pháp tiềm năng khác nhau đang </w:t>
      </w:r>
      <w:r w:rsidR="00A938F3">
        <w:rPr>
          <w:rStyle w:val="Emphasis"/>
          <w:rFonts w:ascii="Times New Roman" w:hAnsi="Times New Roman" w:cs="Times New Roman"/>
          <w:i w:val="0"/>
          <w:sz w:val="26"/>
          <w:szCs w:val="26"/>
        </w:rPr>
        <w:t xml:space="preserve">được giới thiệu nhưng thị trường cạnh tranh khốc liệt sẽ sàng lọc ra </w:t>
      </w:r>
      <w:r w:rsidRPr="008A6247">
        <w:rPr>
          <w:rStyle w:val="Emphasis"/>
          <w:rFonts w:ascii="Times New Roman" w:hAnsi="Times New Roman" w:cs="Times New Roman"/>
          <w:i w:val="0"/>
          <w:sz w:val="26"/>
          <w:szCs w:val="26"/>
        </w:rPr>
        <w:t xml:space="preserve">mô hình kinh doanh tích hợp mới cho ngành công nghiệp </w:t>
      </w:r>
      <w:r w:rsidR="00A938F3">
        <w:rPr>
          <w:rStyle w:val="Emphasis"/>
          <w:rFonts w:ascii="Times New Roman" w:hAnsi="Times New Roman" w:cs="Times New Roman"/>
          <w:i w:val="0"/>
          <w:sz w:val="26"/>
          <w:szCs w:val="26"/>
        </w:rPr>
        <w:t>với những</w:t>
      </w:r>
      <w:r w:rsidRPr="008A6247">
        <w:rPr>
          <w:rStyle w:val="Emphasis"/>
          <w:rFonts w:ascii="Times New Roman" w:hAnsi="Times New Roman" w:cs="Times New Roman"/>
          <w:i w:val="0"/>
          <w:sz w:val="26"/>
          <w:szCs w:val="26"/>
        </w:rPr>
        <w:t xml:space="preserve"> giải pháp sáng tạo nhất. </w:t>
      </w:r>
      <w:proofErr w:type="gramStart"/>
      <w:r w:rsidRPr="008A6247">
        <w:rPr>
          <w:rStyle w:val="Emphasis"/>
          <w:rFonts w:ascii="Times New Roman" w:hAnsi="Times New Roman" w:cs="Times New Roman"/>
          <w:i w:val="0"/>
          <w:sz w:val="26"/>
          <w:szCs w:val="26"/>
        </w:rPr>
        <w:t xml:space="preserve">Một sự tích hợp sâu hơn và củng cố các nguồn lực có thể </w:t>
      </w:r>
      <w:r w:rsidR="00B82CFF">
        <w:rPr>
          <w:rStyle w:val="Emphasis"/>
          <w:rFonts w:ascii="Times New Roman" w:hAnsi="Times New Roman" w:cs="Times New Roman"/>
          <w:i w:val="0"/>
          <w:sz w:val="26"/>
          <w:szCs w:val="26"/>
        </w:rPr>
        <w:t>mang lại</w:t>
      </w:r>
      <w:r w:rsidRPr="008A6247">
        <w:rPr>
          <w:rStyle w:val="Emphasis"/>
          <w:rFonts w:ascii="Times New Roman" w:hAnsi="Times New Roman" w:cs="Times New Roman"/>
          <w:i w:val="0"/>
          <w:sz w:val="26"/>
          <w:szCs w:val="26"/>
        </w:rPr>
        <w:t xml:space="preserve"> những tiến bộ lớn trong việc phân phối dặm cuối cùng.</w:t>
      </w:r>
      <w:proofErr w:type="gramEnd"/>
      <w:r w:rsidRPr="008A6247">
        <w:rPr>
          <w:rStyle w:val="Emphasis"/>
          <w:rFonts w:ascii="Times New Roman" w:hAnsi="Times New Roman" w:cs="Times New Roman"/>
          <w:i w:val="0"/>
          <w:sz w:val="26"/>
          <w:szCs w:val="26"/>
        </w:rPr>
        <w:t xml:space="preserve"> </w:t>
      </w:r>
    </w:p>
    <w:sectPr w:rsidR="008A6247" w:rsidSect="00A4098E">
      <w:footerReference w:type="default" r:id="rId20"/>
      <w:pgSz w:w="12240" w:h="15840"/>
      <w:pgMar w:top="1440" w:right="1800" w:bottom="1440" w:left="1800" w:header="720" w:footer="720" w:gutter="0"/>
      <w:pgBorders w:display="firstPage" w:offsetFrom="page">
        <w:top w:val="double" w:sz="12" w:space="24" w:color="auto"/>
        <w:left w:val="double" w:sz="12" w:space="24" w:color="auto"/>
        <w:bottom w:val="double" w:sz="12" w:space="24" w:color="auto"/>
        <w:right w:val="double" w:sz="12" w:space="24" w:color="auto"/>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629" w:rsidRDefault="00014629" w:rsidP="00AC37BB">
      <w:pPr>
        <w:spacing w:after="0" w:line="240" w:lineRule="auto"/>
      </w:pPr>
      <w:r>
        <w:separator/>
      </w:r>
    </w:p>
  </w:endnote>
  <w:endnote w:type="continuationSeparator" w:id="0">
    <w:p w:rsidR="00014629" w:rsidRDefault="00014629" w:rsidP="00AC3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978313"/>
      <w:docPartObj>
        <w:docPartGallery w:val="Page Numbers (Bottom of Page)"/>
        <w:docPartUnique/>
      </w:docPartObj>
    </w:sdtPr>
    <w:sdtEndPr/>
    <w:sdtContent>
      <w:p w:rsidR="00BA3AC4" w:rsidRDefault="00BA3AC4">
        <w:pPr>
          <w:pStyle w:val="Footer"/>
          <w:jc w:val="right"/>
        </w:pPr>
        <w:r>
          <w:fldChar w:fldCharType="begin"/>
        </w:r>
        <w:r>
          <w:instrText xml:space="preserve"> PAGE   \* MERGEFORMAT </w:instrText>
        </w:r>
        <w:r>
          <w:fldChar w:fldCharType="separate"/>
        </w:r>
        <w:r w:rsidR="00F422A3">
          <w:rPr>
            <w:noProof/>
          </w:rPr>
          <w:t>2</w:t>
        </w:r>
        <w:r>
          <w:rPr>
            <w:noProof/>
          </w:rPr>
          <w:fldChar w:fldCharType="end"/>
        </w:r>
      </w:p>
    </w:sdtContent>
  </w:sdt>
  <w:p w:rsidR="00BA3AC4" w:rsidRDefault="00BA3A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629" w:rsidRDefault="00014629" w:rsidP="00AC37BB">
      <w:pPr>
        <w:spacing w:after="0" w:line="240" w:lineRule="auto"/>
      </w:pPr>
      <w:r>
        <w:separator/>
      </w:r>
    </w:p>
  </w:footnote>
  <w:footnote w:type="continuationSeparator" w:id="0">
    <w:p w:rsidR="00014629" w:rsidRDefault="00014629" w:rsidP="00AC37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F5E3F"/>
    <w:multiLevelType w:val="hybridMultilevel"/>
    <w:tmpl w:val="CF3E2A2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D7A33B9"/>
    <w:multiLevelType w:val="hybridMultilevel"/>
    <w:tmpl w:val="0E96CCB6"/>
    <w:lvl w:ilvl="0" w:tplc="04090009">
      <w:start w:val="1"/>
      <w:numFmt w:val="bullet"/>
      <w:lvlText w:val=""/>
      <w:lvlJc w:val="left"/>
      <w:pPr>
        <w:ind w:left="1506" w:hanging="360"/>
      </w:pPr>
      <w:rPr>
        <w:rFonts w:ascii="Wingdings" w:hAnsi="Wingdings"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2">
    <w:nsid w:val="553D3DAA"/>
    <w:multiLevelType w:val="hybridMultilevel"/>
    <w:tmpl w:val="D7A221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8C86BB6"/>
    <w:multiLevelType w:val="hybridMultilevel"/>
    <w:tmpl w:val="C5560A7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AC9314C"/>
    <w:multiLevelType w:val="multilevel"/>
    <w:tmpl w:val="998C17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7459B"/>
    <w:rsid w:val="00007A98"/>
    <w:rsid w:val="00014629"/>
    <w:rsid w:val="00020B86"/>
    <w:rsid w:val="00055DF9"/>
    <w:rsid w:val="000718DC"/>
    <w:rsid w:val="0007459B"/>
    <w:rsid w:val="00091FAE"/>
    <w:rsid w:val="000953B0"/>
    <w:rsid w:val="000C3CBD"/>
    <w:rsid w:val="000D641E"/>
    <w:rsid w:val="000E1C76"/>
    <w:rsid w:val="000F7576"/>
    <w:rsid w:val="0010282C"/>
    <w:rsid w:val="001033C8"/>
    <w:rsid w:val="00105E9D"/>
    <w:rsid w:val="00111438"/>
    <w:rsid w:val="00133664"/>
    <w:rsid w:val="00151A22"/>
    <w:rsid w:val="0016539D"/>
    <w:rsid w:val="00180C46"/>
    <w:rsid w:val="0018653A"/>
    <w:rsid w:val="001962A7"/>
    <w:rsid w:val="001B2E26"/>
    <w:rsid w:val="001D2E97"/>
    <w:rsid w:val="001E3F15"/>
    <w:rsid w:val="001E5DBB"/>
    <w:rsid w:val="0020733C"/>
    <w:rsid w:val="002154FC"/>
    <w:rsid w:val="00222862"/>
    <w:rsid w:val="0023164F"/>
    <w:rsid w:val="002338D4"/>
    <w:rsid w:val="00243473"/>
    <w:rsid w:val="00244CD4"/>
    <w:rsid w:val="0025748E"/>
    <w:rsid w:val="00261835"/>
    <w:rsid w:val="002665E5"/>
    <w:rsid w:val="00285499"/>
    <w:rsid w:val="00291326"/>
    <w:rsid w:val="002D1534"/>
    <w:rsid w:val="002F0A2C"/>
    <w:rsid w:val="002F6CC9"/>
    <w:rsid w:val="003066E5"/>
    <w:rsid w:val="00314E63"/>
    <w:rsid w:val="003334FF"/>
    <w:rsid w:val="0035634D"/>
    <w:rsid w:val="00372317"/>
    <w:rsid w:val="0037482B"/>
    <w:rsid w:val="00376FF5"/>
    <w:rsid w:val="00392A7A"/>
    <w:rsid w:val="003B39B3"/>
    <w:rsid w:val="003C158E"/>
    <w:rsid w:val="003C73B3"/>
    <w:rsid w:val="003D47B6"/>
    <w:rsid w:val="003F3787"/>
    <w:rsid w:val="0042206C"/>
    <w:rsid w:val="00427128"/>
    <w:rsid w:val="00481C11"/>
    <w:rsid w:val="00486D73"/>
    <w:rsid w:val="00491362"/>
    <w:rsid w:val="004A33DD"/>
    <w:rsid w:val="004C4499"/>
    <w:rsid w:val="004F3BC7"/>
    <w:rsid w:val="004F3E14"/>
    <w:rsid w:val="00503557"/>
    <w:rsid w:val="0050379F"/>
    <w:rsid w:val="005126F4"/>
    <w:rsid w:val="00515D9C"/>
    <w:rsid w:val="005211BD"/>
    <w:rsid w:val="00554A39"/>
    <w:rsid w:val="00583E0B"/>
    <w:rsid w:val="00596F7F"/>
    <w:rsid w:val="005A32AF"/>
    <w:rsid w:val="005A37D7"/>
    <w:rsid w:val="005C03DA"/>
    <w:rsid w:val="005E3474"/>
    <w:rsid w:val="005F11B9"/>
    <w:rsid w:val="00606F25"/>
    <w:rsid w:val="00632796"/>
    <w:rsid w:val="0064258B"/>
    <w:rsid w:val="0066750D"/>
    <w:rsid w:val="00674070"/>
    <w:rsid w:val="006C7647"/>
    <w:rsid w:val="006D029B"/>
    <w:rsid w:val="006F3377"/>
    <w:rsid w:val="006F7254"/>
    <w:rsid w:val="0076011B"/>
    <w:rsid w:val="00772D3A"/>
    <w:rsid w:val="007757F7"/>
    <w:rsid w:val="007771F0"/>
    <w:rsid w:val="00783D15"/>
    <w:rsid w:val="007A4B79"/>
    <w:rsid w:val="007A711C"/>
    <w:rsid w:val="007C66DE"/>
    <w:rsid w:val="007F37BD"/>
    <w:rsid w:val="008123B3"/>
    <w:rsid w:val="00817266"/>
    <w:rsid w:val="00817F73"/>
    <w:rsid w:val="008302C8"/>
    <w:rsid w:val="0085727E"/>
    <w:rsid w:val="008713FB"/>
    <w:rsid w:val="008735CF"/>
    <w:rsid w:val="008774C9"/>
    <w:rsid w:val="008864E4"/>
    <w:rsid w:val="008A22FD"/>
    <w:rsid w:val="008A5CDB"/>
    <w:rsid w:val="008A6247"/>
    <w:rsid w:val="008C5C2B"/>
    <w:rsid w:val="008E374E"/>
    <w:rsid w:val="00940E83"/>
    <w:rsid w:val="00961E55"/>
    <w:rsid w:val="00981BDB"/>
    <w:rsid w:val="009B379A"/>
    <w:rsid w:val="009C14D4"/>
    <w:rsid w:val="009D25F9"/>
    <w:rsid w:val="00A022B1"/>
    <w:rsid w:val="00A027FF"/>
    <w:rsid w:val="00A11215"/>
    <w:rsid w:val="00A25A23"/>
    <w:rsid w:val="00A34A95"/>
    <w:rsid w:val="00A4098E"/>
    <w:rsid w:val="00A52B66"/>
    <w:rsid w:val="00A76837"/>
    <w:rsid w:val="00A938F3"/>
    <w:rsid w:val="00AA5285"/>
    <w:rsid w:val="00AB3555"/>
    <w:rsid w:val="00AC37BB"/>
    <w:rsid w:val="00AE46FA"/>
    <w:rsid w:val="00B15A0D"/>
    <w:rsid w:val="00B372A5"/>
    <w:rsid w:val="00B70613"/>
    <w:rsid w:val="00B752B6"/>
    <w:rsid w:val="00B82426"/>
    <w:rsid w:val="00B82CFF"/>
    <w:rsid w:val="00B8523A"/>
    <w:rsid w:val="00BA1F3D"/>
    <w:rsid w:val="00BA3AC4"/>
    <w:rsid w:val="00C23817"/>
    <w:rsid w:val="00C27A84"/>
    <w:rsid w:val="00C45DE0"/>
    <w:rsid w:val="00C6356A"/>
    <w:rsid w:val="00C65386"/>
    <w:rsid w:val="00C7600E"/>
    <w:rsid w:val="00C7687D"/>
    <w:rsid w:val="00CA6A2E"/>
    <w:rsid w:val="00CE0298"/>
    <w:rsid w:val="00CE3CC8"/>
    <w:rsid w:val="00CE5DF4"/>
    <w:rsid w:val="00D10889"/>
    <w:rsid w:val="00D16451"/>
    <w:rsid w:val="00D2114E"/>
    <w:rsid w:val="00D27E0A"/>
    <w:rsid w:val="00D54585"/>
    <w:rsid w:val="00D63135"/>
    <w:rsid w:val="00D82AF6"/>
    <w:rsid w:val="00D9555D"/>
    <w:rsid w:val="00DA01C4"/>
    <w:rsid w:val="00DC1D28"/>
    <w:rsid w:val="00DC53B8"/>
    <w:rsid w:val="00DD1613"/>
    <w:rsid w:val="00E13CEC"/>
    <w:rsid w:val="00E14265"/>
    <w:rsid w:val="00E41A97"/>
    <w:rsid w:val="00E464B8"/>
    <w:rsid w:val="00E64606"/>
    <w:rsid w:val="00E977AC"/>
    <w:rsid w:val="00EA7AD7"/>
    <w:rsid w:val="00EB066A"/>
    <w:rsid w:val="00ED3871"/>
    <w:rsid w:val="00F0365A"/>
    <w:rsid w:val="00F13048"/>
    <w:rsid w:val="00F14C13"/>
    <w:rsid w:val="00F17BAE"/>
    <w:rsid w:val="00F23C10"/>
    <w:rsid w:val="00F422A3"/>
    <w:rsid w:val="00F42FAC"/>
    <w:rsid w:val="00F526CE"/>
    <w:rsid w:val="00FB6291"/>
    <w:rsid w:val="00FC4784"/>
    <w:rsid w:val="00FD34B0"/>
    <w:rsid w:val="00FF7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647"/>
  </w:style>
  <w:style w:type="paragraph" w:styleId="Heading1">
    <w:name w:val="heading 1"/>
    <w:basedOn w:val="Normal"/>
    <w:next w:val="Normal"/>
    <w:link w:val="Heading1Char"/>
    <w:uiPriority w:val="9"/>
    <w:qFormat/>
    <w:rsid w:val="00EB06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06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59B"/>
    <w:pPr>
      <w:ind w:left="720"/>
      <w:contextualSpacing/>
    </w:pPr>
  </w:style>
  <w:style w:type="character" w:styleId="Emphasis">
    <w:name w:val="Emphasis"/>
    <w:basedOn w:val="DefaultParagraphFont"/>
    <w:uiPriority w:val="20"/>
    <w:qFormat/>
    <w:rsid w:val="0007459B"/>
    <w:rPr>
      <w:i/>
      <w:iCs/>
    </w:rPr>
  </w:style>
  <w:style w:type="paragraph" w:styleId="BalloonText">
    <w:name w:val="Balloon Text"/>
    <w:basedOn w:val="Normal"/>
    <w:link w:val="BalloonTextChar"/>
    <w:uiPriority w:val="99"/>
    <w:semiHidden/>
    <w:unhideWhenUsed/>
    <w:rsid w:val="00074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59B"/>
    <w:rPr>
      <w:rFonts w:ascii="Tahoma" w:hAnsi="Tahoma" w:cs="Tahoma"/>
      <w:sz w:val="16"/>
      <w:szCs w:val="16"/>
    </w:rPr>
  </w:style>
  <w:style w:type="paragraph" w:styleId="Caption">
    <w:name w:val="caption"/>
    <w:basedOn w:val="Normal"/>
    <w:next w:val="Normal"/>
    <w:unhideWhenUsed/>
    <w:qFormat/>
    <w:rsid w:val="007771F0"/>
    <w:pPr>
      <w:spacing w:line="240" w:lineRule="auto"/>
    </w:pPr>
    <w:rPr>
      <w:b/>
      <w:bCs/>
      <w:color w:val="4F81BD" w:themeColor="accent1"/>
      <w:sz w:val="18"/>
      <w:szCs w:val="18"/>
    </w:rPr>
  </w:style>
  <w:style w:type="character" w:styleId="Hyperlink">
    <w:name w:val="Hyperlink"/>
    <w:basedOn w:val="DefaultParagraphFont"/>
    <w:uiPriority w:val="99"/>
    <w:unhideWhenUsed/>
    <w:rsid w:val="007771F0"/>
    <w:rPr>
      <w:color w:val="0000FF"/>
      <w:u w:val="single"/>
    </w:rPr>
  </w:style>
  <w:style w:type="character" w:styleId="Strong">
    <w:name w:val="Strong"/>
    <w:basedOn w:val="DefaultParagraphFont"/>
    <w:uiPriority w:val="22"/>
    <w:qFormat/>
    <w:rsid w:val="007771F0"/>
    <w:rPr>
      <w:b/>
      <w:bCs/>
    </w:rPr>
  </w:style>
  <w:style w:type="paragraph" w:styleId="NoSpacing">
    <w:name w:val="No Spacing"/>
    <w:uiPriority w:val="1"/>
    <w:qFormat/>
    <w:rsid w:val="00EB066A"/>
    <w:pPr>
      <w:spacing w:after="0" w:line="240" w:lineRule="auto"/>
    </w:pPr>
  </w:style>
  <w:style w:type="paragraph" w:styleId="Title">
    <w:name w:val="Title"/>
    <w:basedOn w:val="Normal"/>
    <w:next w:val="Normal"/>
    <w:link w:val="TitleChar"/>
    <w:uiPriority w:val="10"/>
    <w:qFormat/>
    <w:rsid w:val="00EB06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066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B066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B066A"/>
    <w:rPr>
      <w:rFonts w:asciiTheme="majorHAnsi" w:eastAsiaTheme="majorEastAsia" w:hAnsiTheme="majorHAnsi" w:cstheme="majorBidi"/>
      <w:b/>
      <w:bCs/>
      <w:color w:val="365F91" w:themeColor="accent1" w:themeShade="BF"/>
      <w:sz w:val="28"/>
      <w:szCs w:val="28"/>
    </w:rPr>
  </w:style>
  <w:style w:type="paragraph" w:styleId="NormalWeb">
    <w:name w:val="Normal (Web)"/>
    <w:aliases w:val="Char Char Char Char Char Char Char Char Char Char,Char Char Char Char Char Char Char Char Char Char Char,Обычный (веб)1,Обычный (веб) Знак,Обычный (веб) Знак1,Обычный (веб) Знак Знак"/>
    <w:basedOn w:val="Normal"/>
    <w:link w:val="NormalWebChar"/>
    <w:uiPriority w:val="99"/>
    <w:unhideWhenUsed/>
    <w:qFormat/>
    <w:rsid w:val="00EB066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C37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37BB"/>
  </w:style>
  <w:style w:type="paragraph" w:styleId="Footer">
    <w:name w:val="footer"/>
    <w:basedOn w:val="Normal"/>
    <w:link w:val="FooterChar"/>
    <w:uiPriority w:val="99"/>
    <w:unhideWhenUsed/>
    <w:rsid w:val="00AC3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7BB"/>
  </w:style>
  <w:style w:type="paragraph" w:styleId="TOC1">
    <w:name w:val="toc 1"/>
    <w:basedOn w:val="Normal"/>
    <w:next w:val="Normal"/>
    <w:autoRedefine/>
    <w:uiPriority w:val="39"/>
    <w:unhideWhenUsed/>
    <w:rsid w:val="00C45DE0"/>
    <w:pPr>
      <w:spacing w:after="100"/>
    </w:pPr>
  </w:style>
  <w:style w:type="paragraph" w:styleId="TOC2">
    <w:name w:val="toc 2"/>
    <w:basedOn w:val="Normal"/>
    <w:next w:val="Normal"/>
    <w:autoRedefine/>
    <w:uiPriority w:val="39"/>
    <w:unhideWhenUsed/>
    <w:rsid w:val="00C45DE0"/>
    <w:pPr>
      <w:spacing w:after="100"/>
      <w:ind w:left="220"/>
    </w:pPr>
  </w:style>
  <w:style w:type="paragraph" w:styleId="TableofFigures">
    <w:name w:val="table of figures"/>
    <w:basedOn w:val="Normal"/>
    <w:next w:val="Normal"/>
    <w:uiPriority w:val="99"/>
    <w:unhideWhenUsed/>
    <w:rsid w:val="00C45DE0"/>
    <w:pPr>
      <w:spacing w:after="0"/>
    </w:pPr>
  </w:style>
  <w:style w:type="paragraph" w:customStyle="1" w:styleId="selectionshareable">
    <w:name w:val="selectionshareable"/>
    <w:basedOn w:val="Normal"/>
    <w:rsid w:val="00CA6A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rsid w:val="005A32AF"/>
    <w:rPr>
      <w:rFonts w:ascii="Times New Roman" w:eastAsia="Times New Roman" w:hAnsi="Times New Roman" w:cs="Times New Roman"/>
      <w:sz w:val="24"/>
      <w:szCs w:val="24"/>
    </w:rPr>
  </w:style>
  <w:style w:type="character" w:customStyle="1" w:styleId="apple-converted-space">
    <w:name w:val="apple-converted-space"/>
    <w:rsid w:val="005A32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79408">
      <w:bodyDiv w:val="1"/>
      <w:marLeft w:val="0"/>
      <w:marRight w:val="0"/>
      <w:marTop w:val="0"/>
      <w:marBottom w:val="0"/>
      <w:divBdr>
        <w:top w:val="none" w:sz="0" w:space="0" w:color="auto"/>
        <w:left w:val="none" w:sz="0" w:space="0" w:color="auto"/>
        <w:bottom w:val="none" w:sz="0" w:space="0" w:color="auto"/>
        <w:right w:val="none" w:sz="0" w:space="0" w:color="auto"/>
      </w:divBdr>
    </w:div>
    <w:div w:id="305596673">
      <w:bodyDiv w:val="1"/>
      <w:marLeft w:val="0"/>
      <w:marRight w:val="0"/>
      <w:marTop w:val="0"/>
      <w:marBottom w:val="0"/>
      <w:divBdr>
        <w:top w:val="none" w:sz="0" w:space="0" w:color="auto"/>
        <w:left w:val="none" w:sz="0" w:space="0" w:color="auto"/>
        <w:bottom w:val="none" w:sz="0" w:space="0" w:color="auto"/>
        <w:right w:val="none" w:sz="0" w:space="0" w:color="auto"/>
      </w:divBdr>
    </w:div>
    <w:div w:id="430593837">
      <w:bodyDiv w:val="1"/>
      <w:marLeft w:val="0"/>
      <w:marRight w:val="0"/>
      <w:marTop w:val="0"/>
      <w:marBottom w:val="0"/>
      <w:divBdr>
        <w:top w:val="none" w:sz="0" w:space="0" w:color="auto"/>
        <w:left w:val="none" w:sz="0" w:space="0" w:color="auto"/>
        <w:bottom w:val="none" w:sz="0" w:space="0" w:color="auto"/>
        <w:right w:val="none" w:sz="0" w:space="0" w:color="auto"/>
      </w:divBdr>
    </w:div>
    <w:div w:id="432093145">
      <w:bodyDiv w:val="1"/>
      <w:marLeft w:val="0"/>
      <w:marRight w:val="0"/>
      <w:marTop w:val="0"/>
      <w:marBottom w:val="0"/>
      <w:divBdr>
        <w:top w:val="none" w:sz="0" w:space="0" w:color="auto"/>
        <w:left w:val="none" w:sz="0" w:space="0" w:color="auto"/>
        <w:bottom w:val="none" w:sz="0" w:space="0" w:color="auto"/>
        <w:right w:val="none" w:sz="0" w:space="0" w:color="auto"/>
      </w:divBdr>
    </w:div>
    <w:div w:id="519784634">
      <w:bodyDiv w:val="1"/>
      <w:marLeft w:val="0"/>
      <w:marRight w:val="0"/>
      <w:marTop w:val="0"/>
      <w:marBottom w:val="0"/>
      <w:divBdr>
        <w:top w:val="none" w:sz="0" w:space="0" w:color="auto"/>
        <w:left w:val="none" w:sz="0" w:space="0" w:color="auto"/>
        <w:bottom w:val="none" w:sz="0" w:space="0" w:color="auto"/>
        <w:right w:val="none" w:sz="0" w:space="0" w:color="auto"/>
      </w:divBdr>
    </w:div>
    <w:div w:id="623970243">
      <w:bodyDiv w:val="1"/>
      <w:marLeft w:val="0"/>
      <w:marRight w:val="0"/>
      <w:marTop w:val="0"/>
      <w:marBottom w:val="0"/>
      <w:divBdr>
        <w:top w:val="none" w:sz="0" w:space="0" w:color="auto"/>
        <w:left w:val="none" w:sz="0" w:space="0" w:color="auto"/>
        <w:bottom w:val="none" w:sz="0" w:space="0" w:color="auto"/>
        <w:right w:val="none" w:sz="0" w:space="0" w:color="auto"/>
      </w:divBdr>
    </w:div>
    <w:div w:id="754788846">
      <w:bodyDiv w:val="1"/>
      <w:marLeft w:val="0"/>
      <w:marRight w:val="0"/>
      <w:marTop w:val="0"/>
      <w:marBottom w:val="0"/>
      <w:divBdr>
        <w:top w:val="none" w:sz="0" w:space="0" w:color="auto"/>
        <w:left w:val="none" w:sz="0" w:space="0" w:color="auto"/>
        <w:bottom w:val="none" w:sz="0" w:space="0" w:color="auto"/>
        <w:right w:val="none" w:sz="0" w:space="0" w:color="auto"/>
      </w:divBdr>
    </w:div>
    <w:div w:id="757485656">
      <w:bodyDiv w:val="1"/>
      <w:marLeft w:val="0"/>
      <w:marRight w:val="0"/>
      <w:marTop w:val="0"/>
      <w:marBottom w:val="0"/>
      <w:divBdr>
        <w:top w:val="none" w:sz="0" w:space="0" w:color="auto"/>
        <w:left w:val="none" w:sz="0" w:space="0" w:color="auto"/>
        <w:bottom w:val="none" w:sz="0" w:space="0" w:color="auto"/>
        <w:right w:val="none" w:sz="0" w:space="0" w:color="auto"/>
      </w:divBdr>
    </w:div>
    <w:div w:id="821460481">
      <w:bodyDiv w:val="1"/>
      <w:marLeft w:val="0"/>
      <w:marRight w:val="0"/>
      <w:marTop w:val="0"/>
      <w:marBottom w:val="0"/>
      <w:divBdr>
        <w:top w:val="none" w:sz="0" w:space="0" w:color="auto"/>
        <w:left w:val="none" w:sz="0" w:space="0" w:color="auto"/>
        <w:bottom w:val="none" w:sz="0" w:space="0" w:color="auto"/>
        <w:right w:val="none" w:sz="0" w:space="0" w:color="auto"/>
      </w:divBdr>
    </w:div>
    <w:div w:id="901140175">
      <w:bodyDiv w:val="1"/>
      <w:marLeft w:val="0"/>
      <w:marRight w:val="0"/>
      <w:marTop w:val="0"/>
      <w:marBottom w:val="0"/>
      <w:divBdr>
        <w:top w:val="none" w:sz="0" w:space="0" w:color="auto"/>
        <w:left w:val="none" w:sz="0" w:space="0" w:color="auto"/>
        <w:bottom w:val="none" w:sz="0" w:space="0" w:color="auto"/>
        <w:right w:val="none" w:sz="0" w:space="0" w:color="auto"/>
      </w:divBdr>
    </w:div>
    <w:div w:id="1047946340">
      <w:bodyDiv w:val="1"/>
      <w:marLeft w:val="0"/>
      <w:marRight w:val="0"/>
      <w:marTop w:val="0"/>
      <w:marBottom w:val="0"/>
      <w:divBdr>
        <w:top w:val="none" w:sz="0" w:space="0" w:color="auto"/>
        <w:left w:val="none" w:sz="0" w:space="0" w:color="auto"/>
        <w:bottom w:val="none" w:sz="0" w:space="0" w:color="auto"/>
        <w:right w:val="none" w:sz="0" w:space="0" w:color="auto"/>
      </w:divBdr>
      <w:divsChild>
        <w:div w:id="1036083204">
          <w:marLeft w:val="0"/>
          <w:marRight w:val="0"/>
          <w:marTop w:val="0"/>
          <w:marBottom w:val="177"/>
          <w:divBdr>
            <w:top w:val="none" w:sz="0" w:space="0" w:color="auto"/>
            <w:left w:val="none" w:sz="0" w:space="0" w:color="auto"/>
            <w:bottom w:val="none" w:sz="0" w:space="0" w:color="auto"/>
            <w:right w:val="none" w:sz="0" w:space="0" w:color="auto"/>
          </w:divBdr>
        </w:div>
        <w:div w:id="337080480">
          <w:marLeft w:val="0"/>
          <w:marRight w:val="0"/>
          <w:marTop w:val="0"/>
          <w:marBottom w:val="177"/>
          <w:divBdr>
            <w:top w:val="none" w:sz="0" w:space="0" w:color="auto"/>
            <w:left w:val="none" w:sz="0" w:space="0" w:color="auto"/>
            <w:bottom w:val="none" w:sz="0" w:space="0" w:color="auto"/>
            <w:right w:val="none" w:sz="0" w:space="0" w:color="auto"/>
          </w:divBdr>
        </w:div>
        <w:div w:id="1105076832">
          <w:marLeft w:val="0"/>
          <w:marRight w:val="0"/>
          <w:marTop w:val="0"/>
          <w:marBottom w:val="177"/>
          <w:divBdr>
            <w:top w:val="none" w:sz="0" w:space="0" w:color="auto"/>
            <w:left w:val="none" w:sz="0" w:space="0" w:color="auto"/>
            <w:bottom w:val="none" w:sz="0" w:space="0" w:color="auto"/>
            <w:right w:val="none" w:sz="0" w:space="0" w:color="auto"/>
          </w:divBdr>
        </w:div>
      </w:divsChild>
    </w:div>
    <w:div w:id="1067342829">
      <w:bodyDiv w:val="1"/>
      <w:marLeft w:val="0"/>
      <w:marRight w:val="0"/>
      <w:marTop w:val="0"/>
      <w:marBottom w:val="0"/>
      <w:divBdr>
        <w:top w:val="none" w:sz="0" w:space="0" w:color="auto"/>
        <w:left w:val="none" w:sz="0" w:space="0" w:color="auto"/>
        <w:bottom w:val="none" w:sz="0" w:space="0" w:color="auto"/>
        <w:right w:val="none" w:sz="0" w:space="0" w:color="auto"/>
      </w:divBdr>
    </w:div>
    <w:div w:id="1085154190">
      <w:bodyDiv w:val="1"/>
      <w:marLeft w:val="0"/>
      <w:marRight w:val="0"/>
      <w:marTop w:val="0"/>
      <w:marBottom w:val="0"/>
      <w:divBdr>
        <w:top w:val="none" w:sz="0" w:space="0" w:color="auto"/>
        <w:left w:val="none" w:sz="0" w:space="0" w:color="auto"/>
        <w:bottom w:val="none" w:sz="0" w:space="0" w:color="auto"/>
        <w:right w:val="none" w:sz="0" w:space="0" w:color="auto"/>
      </w:divBdr>
    </w:div>
    <w:div w:id="1181092971">
      <w:bodyDiv w:val="1"/>
      <w:marLeft w:val="0"/>
      <w:marRight w:val="0"/>
      <w:marTop w:val="0"/>
      <w:marBottom w:val="0"/>
      <w:divBdr>
        <w:top w:val="none" w:sz="0" w:space="0" w:color="auto"/>
        <w:left w:val="none" w:sz="0" w:space="0" w:color="auto"/>
        <w:bottom w:val="none" w:sz="0" w:space="0" w:color="auto"/>
        <w:right w:val="none" w:sz="0" w:space="0" w:color="auto"/>
      </w:divBdr>
    </w:div>
    <w:div w:id="1189565602">
      <w:bodyDiv w:val="1"/>
      <w:marLeft w:val="0"/>
      <w:marRight w:val="0"/>
      <w:marTop w:val="0"/>
      <w:marBottom w:val="0"/>
      <w:divBdr>
        <w:top w:val="none" w:sz="0" w:space="0" w:color="auto"/>
        <w:left w:val="none" w:sz="0" w:space="0" w:color="auto"/>
        <w:bottom w:val="none" w:sz="0" w:space="0" w:color="auto"/>
        <w:right w:val="none" w:sz="0" w:space="0" w:color="auto"/>
      </w:divBdr>
    </w:div>
    <w:div w:id="1244141695">
      <w:bodyDiv w:val="1"/>
      <w:marLeft w:val="0"/>
      <w:marRight w:val="0"/>
      <w:marTop w:val="0"/>
      <w:marBottom w:val="0"/>
      <w:divBdr>
        <w:top w:val="none" w:sz="0" w:space="0" w:color="auto"/>
        <w:left w:val="none" w:sz="0" w:space="0" w:color="auto"/>
        <w:bottom w:val="none" w:sz="0" w:space="0" w:color="auto"/>
        <w:right w:val="none" w:sz="0" w:space="0" w:color="auto"/>
      </w:divBdr>
      <w:divsChild>
        <w:div w:id="1900558286">
          <w:marLeft w:val="0"/>
          <w:marRight w:val="0"/>
          <w:marTop w:val="0"/>
          <w:marBottom w:val="177"/>
          <w:divBdr>
            <w:top w:val="none" w:sz="0" w:space="0" w:color="auto"/>
            <w:left w:val="none" w:sz="0" w:space="0" w:color="auto"/>
            <w:bottom w:val="none" w:sz="0" w:space="0" w:color="auto"/>
            <w:right w:val="none" w:sz="0" w:space="0" w:color="auto"/>
          </w:divBdr>
        </w:div>
        <w:div w:id="2034843187">
          <w:marLeft w:val="0"/>
          <w:marRight w:val="0"/>
          <w:marTop w:val="0"/>
          <w:marBottom w:val="177"/>
          <w:divBdr>
            <w:top w:val="none" w:sz="0" w:space="0" w:color="auto"/>
            <w:left w:val="none" w:sz="0" w:space="0" w:color="auto"/>
            <w:bottom w:val="none" w:sz="0" w:space="0" w:color="auto"/>
            <w:right w:val="none" w:sz="0" w:space="0" w:color="auto"/>
          </w:divBdr>
        </w:div>
      </w:divsChild>
    </w:div>
    <w:div w:id="1385106621">
      <w:bodyDiv w:val="1"/>
      <w:marLeft w:val="0"/>
      <w:marRight w:val="0"/>
      <w:marTop w:val="0"/>
      <w:marBottom w:val="0"/>
      <w:divBdr>
        <w:top w:val="none" w:sz="0" w:space="0" w:color="auto"/>
        <w:left w:val="none" w:sz="0" w:space="0" w:color="auto"/>
        <w:bottom w:val="none" w:sz="0" w:space="0" w:color="auto"/>
        <w:right w:val="none" w:sz="0" w:space="0" w:color="auto"/>
      </w:divBdr>
      <w:divsChild>
        <w:div w:id="456024455">
          <w:marLeft w:val="0"/>
          <w:marRight w:val="0"/>
          <w:marTop w:val="0"/>
          <w:marBottom w:val="160"/>
          <w:divBdr>
            <w:top w:val="none" w:sz="0" w:space="0" w:color="auto"/>
            <w:left w:val="none" w:sz="0" w:space="0" w:color="auto"/>
            <w:bottom w:val="none" w:sz="0" w:space="0" w:color="auto"/>
            <w:right w:val="none" w:sz="0" w:space="0" w:color="auto"/>
          </w:divBdr>
        </w:div>
        <w:div w:id="789860530">
          <w:marLeft w:val="0"/>
          <w:marRight w:val="0"/>
          <w:marTop w:val="0"/>
          <w:marBottom w:val="160"/>
          <w:divBdr>
            <w:top w:val="none" w:sz="0" w:space="0" w:color="auto"/>
            <w:left w:val="none" w:sz="0" w:space="0" w:color="auto"/>
            <w:bottom w:val="none" w:sz="0" w:space="0" w:color="auto"/>
            <w:right w:val="none" w:sz="0" w:space="0" w:color="auto"/>
          </w:divBdr>
        </w:div>
      </w:divsChild>
    </w:div>
    <w:div w:id="1563979080">
      <w:bodyDiv w:val="1"/>
      <w:marLeft w:val="0"/>
      <w:marRight w:val="0"/>
      <w:marTop w:val="0"/>
      <w:marBottom w:val="0"/>
      <w:divBdr>
        <w:top w:val="none" w:sz="0" w:space="0" w:color="auto"/>
        <w:left w:val="none" w:sz="0" w:space="0" w:color="auto"/>
        <w:bottom w:val="none" w:sz="0" w:space="0" w:color="auto"/>
        <w:right w:val="none" w:sz="0" w:space="0" w:color="auto"/>
      </w:divBdr>
    </w:div>
    <w:div w:id="1580291102">
      <w:bodyDiv w:val="1"/>
      <w:marLeft w:val="0"/>
      <w:marRight w:val="0"/>
      <w:marTop w:val="0"/>
      <w:marBottom w:val="0"/>
      <w:divBdr>
        <w:top w:val="none" w:sz="0" w:space="0" w:color="auto"/>
        <w:left w:val="none" w:sz="0" w:space="0" w:color="auto"/>
        <w:bottom w:val="none" w:sz="0" w:space="0" w:color="auto"/>
        <w:right w:val="none" w:sz="0" w:space="0" w:color="auto"/>
      </w:divBdr>
    </w:div>
    <w:div w:id="1714844825">
      <w:bodyDiv w:val="1"/>
      <w:marLeft w:val="0"/>
      <w:marRight w:val="0"/>
      <w:marTop w:val="0"/>
      <w:marBottom w:val="0"/>
      <w:divBdr>
        <w:top w:val="none" w:sz="0" w:space="0" w:color="auto"/>
        <w:left w:val="none" w:sz="0" w:space="0" w:color="auto"/>
        <w:bottom w:val="none" w:sz="0" w:space="0" w:color="auto"/>
        <w:right w:val="none" w:sz="0" w:space="0" w:color="auto"/>
      </w:divBdr>
    </w:div>
    <w:div w:id="206578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5.xml"/><Relationship Id="rId10" Type="http://schemas.openxmlformats.org/officeDocument/2006/relationships/chart" Target="charts/chart1.xm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4.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China%20logistic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China%20logistic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China%20logistic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China%20logistic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China%20logistic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China%20logistic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China%20logistic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Tổng lượng hàng hóa vận chuyển của TQ trong tháng (đvt: 10.000 tấn)</a:t>
            </a:r>
          </a:p>
        </c:rich>
      </c:tx>
      <c:overlay val="0"/>
    </c:title>
    <c:autoTitleDeleted val="0"/>
    <c:plotArea>
      <c:layout/>
      <c:lineChart>
        <c:grouping val="standard"/>
        <c:varyColors val="0"/>
        <c:ser>
          <c:idx val="0"/>
          <c:order val="0"/>
          <c:cat>
            <c:strRef>
              <c:f>Sheet3!$B$2:$T$2</c:f>
              <c:strCache>
                <c:ptCount val="19"/>
                <c:pt idx="0">
                  <c:v>3/2017</c:v>
                </c:pt>
                <c:pt idx="1">
                  <c:v>4/2017</c:v>
                </c:pt>
                <c:pt idx="2">
                  <c:v>5/2017</c:v>
                </c:pt>
                <c:pt idx="3">
                  <c:v>6/2017</c:v>
                </c:pt>
                <c:pt idx="4">
                  <c:v>7/2017</c:v>
                </c:pt>
                <c:pt idx="5">
                  <c:v>8/2017</c:v>
                </c:pt>
                <c:pt idx="6">
                  <c:v>9/2017</c:v>
                </c:pt>
                <c:pt idx="7">
                  <c:v>10/2017</c:v>
                </c:pt>
                <c:pt idx="8">
                  <c:v>11/2017</c:v>
                </c:pt>
                <c:pt idx="9">
                  <c:v>12/2017</c:v>
                </c:pt>
                <c:pt idx="10">
                  <c:v>1/2018</c:v>
                </c:pt>
                <c:pt idx="11">
                  <c:v>2/2018</c:v>
                </c:pt>
                <c:pt idx="12">
                  <c:v>3/2018</c:v>
                </c:pt>
                <c:pt idx="13">
                  <c:v>4/2018</c:v>
                </c:pt>
                <c:pt idx="14">
                  <c:v>5/2018</c:v>
                </c:pt>
                <c:pt idx="15">
                  <c:v>6/2018</c:v>
                </c:pt>
                <c:pt idx="16">
                  <c:v>7/2018</c:v>
                </c:pt>
                <c:pt idx="17">
                  <c:v>8/2018</c:v>
                </c:pt>
                <c:pt idx="18">
                  <c:v>9/2018</c:v>
                </c:pt>
              </c:strCache>
            </c:strRef>
          </c:cat>
          <c:val>
            <c:numRef>
              <c:f>Sheet3!$B$3:$T$3</c:f>
              <c:numCache>
                <c:formatCode>#,##0</c:formatCode>
                <c:ptCount val="19"/>
                <c:pt idx="0">
                  <c:v>368378</c:v>
                </c:pt>
                <c:pt idx="1">
                  <c:v>394495</c:v>
                </c:pt>
                <c:pt idx="2">
                  <c:v>405890</c:v>
                </c:pt>
                <c:pt idx="3">
                  <c:v>409075</c:v>
                </c:pt>
                <c:pt idx="4">
                  <c:v>408219</c:v>
                </c:pt>
                <c:pt idx="5">
                  <c:v>420308</c:v>
                </c:pt>
                <c:pt idx="6">
                  <c:v>433986</c:v>
                </c:pt>
                <c:pt idx="7">
                  <c:v>422187</c:v>
                </c:pt>
                <c:pt idx="8">
                  <c:v>443286</c:v>
                </c:pt>
                <c:pt idx="9">
                  <c:v>415902</c:v>
                </c:pt>
                <c:pt idx="10">
                  <c:v>386354</c:v>
                </c:pt>
                <c:pt idx="11">
                  <c:v>244273</c:v>
                </c:pt>
                <c:pt idx="12">
                  <c:v>391601</c:v>
                </c:pt>
                <c:pt idx="13">
                  <c:v>423516</c:v>
                </c:pt>
                <c:pt idx="14">
                  <c:v>440203</c:v>
                </c:pt>
                <c:pt idx="15">
                  <c:v>434978</c:v>
                </c:pt>
                <c:pt idx="16">
                  <c:v>433435</c:v>
                </c:pt>
                <c:pt idx="17">
                  <c:v>450743</c:v>
                </c:pt>
                <c:pt idx="18">
                  <c:v>468951</c:v>
                </c:pt>
              </c:numCache>
            </c:numRef>
          </c:val>
          <c:smooth val="0"/>
        </c:ser>
        <c:dLbls>
          <c:showLegendKey val="0"/>
          <c:showVal val="0"/>
          <c:showCatName val="0"/>
          <c:showSerName val="0"/>
          <c:showPercent val="0"/>
          <c:showBubbleSize val="0"/>
        </c:dLbls>
        <c:marker val="1"/>
        <c:smooth val="0"/>
        <c:axId val="150194176"/>
        <c:axId val="226429760"/>
      </c:lineChart>
      <c:catAx>
        <c:axId val="150194176"/>
        <c:scaling>
          <c:orientation val="minMax"/>
        </c:scaling>
        <c:delete val="0"/>
        <c:axPos val="b"/>
        <c:majorTickMark val="out"/>
        <c:minorTickMark val="none"/>
        <c:tickLblPos val="nextTo"/>
        <c:crossAx val="226429760"/>
        <c:crosses val="autoZero"/>
        <c:auto val="1"/>
        <c:lblAlgn val="ctr"/>
        <c:lblOffset val="100"/>
        <c:noMultiLvlLbl val="0"/>
      </c:catAx>
      <c:valAx>
        <c:axId val="226429760"/>
        <c:scaling>
          <c:orientation val="minMax"/>
        </c:scaling>
        <c:delete val="0"/>
        <c:axPos val="l"/>
        <c:majorGridlines/>
        <c:numFmt formatCode="#,##0" sourceLinked="1"/>
        <c:majorTickMark val="out"/>
        <c:minorTickMark val="none"/>
        <c:tickLblPos val="nextTo"/>
        <c:crossAx val="150194176"/>
        <c:crosses val="autoZero"/>
        <c:crossBetween val="between"/>
      </c:valAx>
    </c:plotArea>
    <c:plotVisOnly val="1"/>
    <c:dispBlanksAs val="gap"/>
    <c:showDLblsOverMax val="0"/>
  </c:chart>
  <c:txPr>
    <a:bodyPr/>
    <a:lstStyle/>
    <a:p>
      <a:pPr>
        <a:defRPr sz="1200">
          <a:latin typeface="Times New Roman" pitchFamily="18" charset="0"/>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latin typeface="Times New Roman" pitchFamily="18" charset="0"/>
                <a:cs typeface="Times New Roman" pitchFamily="18" charset="0"/>
              </a:rPr>
              <a:t>Cơ</a:t>
            </a:r>
            <a:r>
              <a:rPr lang="en-US" sz="1400" baseline="0">
                <a:latin typeface="Times New Roman" pitchFamily="18" charset="0"/>
                <a:cs typeface="Times New Roman" pitchFamily="18" charset="0"/>
              </a:rPr>
              <a:t> cấu vận chuyển hàng hóa của Trung Quốc </a:t>
            </a:r>
          </a:p>
          <a:p>
            <a:pPr>
              <a:defRPr/>
            </a:pPr>
            <a:r>
              <a:rPr lang="en-US" sz="1400" baseline="0">
                <a:latin typeface="Times New Roman" pitchFamily="18" charset="0"/>
                <a:cs typeface="Times New Roman" pitchFamily="18" charset="0"/>
              </a:rPr>
              <a:t>9 tháng đầu năm 2018</a:t>
            </a:r>
            <a:endParaRPr lang="en-US" sz="1400">
              <a:latin typeface="Times New Roman" pitchFamily="18" charset="0"/>
              <a:cs typeface="Times New Roman" pitchFamily="18" charset="0"/>
            </a:endParaRP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8718178357476317"/>
          <c:y val="0.34163040054775762"/>
          <c:w val="0.72232854480976127"/>
          <c:h val="0.5685652858610063"/>
        </c:manualLayout>
      </c:layout>
      <c:pie3DChart>
        <c:varyColors val="1"/>
        <c:ser>
          <c:idx val="0"/>
          <c:order val="0"/>
          <c:dLbls>
            <c:dLbl>
              <c:idx val="0"/>
              <c:layout>
                <c:manualLayout>
                  <c:x val="0.10325719781210564"/>
                  <c:y val="3.2716740842177301E-2"/>
                </c:manualLayout>
              </c:layout>
              <c:showLegendKey val="0"/>
              <c:showVal val="0"/>
              <c:showCatName val="1"/>
              <c:showSerName val="0"/>
              <c:showPercent val="1"/>
              <c:showBubbleSize val="0"/>
            </c:dLbl>
            <c:dLbl>
              <c:idx val="1"/>
              <c:layout>
                <c:manualLayout>
                  <c:x val="-4.645048185770672E-2"/>
                  <c:y val="-0.24660869565217391"/>
                </c:manualLayout>
              </c:layout>
              <c:showLegendKey val="0"/>
              <c:showVal val="0"/>
              <c:showCatName val="1"/>
              <c:showSerName val="0"/>
              <c:showPercent val="1"/>
              <c:showBubbleSize val="0"/>
            </c:dLbl>
            <c:dLbl>
              <c:idx val="2"/>
              <c:layout>
                <c:manualLayout>
                  <c:x val="-1.9130051491655156E-3"/>
                  <c:y val="5.4060938034919586E-3"/>
                </c:manualLayout>
              </c:layout>
              <c:showLegendKey val="0"/>
              <c:showVal val="0"/>
              <c:showCatName val="1"/>
              <c:showSerName val="0"/>
              <c:showPercent val="1"/>
              <c:showBubbleSize val="0"/>
            </c:dLbl>
            <c:dLbl>
              <c:idx val="3"/>
              <c:layout>
                <c:manualLayout>
                  <c:x val="2.4295713035870524E-3"/>
                  <c:y val="3.608955837042109E-2"/>
                </c:manualLayout>
              </c:layout>
              <c:showLegendKey val="0"/>
              <c:showVal val="0"/>
              <c:showCatName val="1"/>
              <c:showSerName val="0"/>
              <c:showPercent val="1"/>
              <c:showBubbleSize val="0"/>
            </c:dLbl>
            <c:numFmt formatCode="0.00%" sourceLinked="0"/>
            <c:txPr>
              <a:bodyPr/>
              <a:lstStyle/>
              <a:p>
                <a:pPr>
                  <a:defRPr sz="1200">
                    <a:latin typeface="Times New Roman" pitchFamily="18" charset="0"/>
                    <a:cs typeface="Times New Roman" pitchFamily="18" charset="0"/>
                  </a:defRPr>
                </a:pPr>
                <a:endParaRPr lang="en-US"/>
              </a:p>
            </c:txPr>
            <c:showLegendKey val="0"/>
            <c:showVal val="0"/>
            <c:showCatName val="1"/>
            <c:showSerName val="0"/>
            <c:showPercent val="1"/>
            <c:showBubbleSize val="0"/>
            <c:showLeaderLines val="1"/>
          </c:dLbls>
          <c:cat>
            <c:strRef>
              <c:f>'China- tinh toan'!$A$12:$A$15</c:f>
              <c:strCache>
                <c:ptCount val="4"/>
                <c:pt idx="0">
                  <c:v>Đường sắt</c:v>
                </c:pt>
                <c:pt idx="1">
                  <c:v>Đường bộ</c:v>
                </c:pt>
                <c:pt idx="2">
                  <c:v>Đường thủy</c:v>
                </c:pt>
                <c:pt idx="3">
                  <c:v>Hàng không dân dụng</c:v>
                </c:pt>
              </c:strCache>
            </c:strRef>
          </c:cat>
          <c:val>
            <c:numRef>
              <c:f>'China- tinh toan'!$B$12:$B$15</c:f>
              <c:numCache>
                <c:formatCode>#,##0</c:formatCode>
                <c:ptCount val="4"/>
                <c:pt idx="0">
                  <c:v>297384</c:v>
                </c:pt>
                <c:pt idx="1">
                  <c:v>2864305</c:v>
                </c:pt>
                <c:pt idx="2">
                  <c:v>511824</c:v>
                </c:pt>
                <c:pt idx="3">
                  <c:v>542</c:v>
                </c:pt>
              </c:numCache>
            </c:numRef>
          </c:val>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
            </a:r>
            <a:br>
              <a:rPr lang="en-US"/>
            </a:br>
            <a:r>
              <a:rPr lang="en-US"/>
              <a:t>Vận chuyển hàng hóa bằng đường sắt của Trung Quốc (đvt:10.000 tấn)</a:t>
            </a:r>
          </a:p>
        </c:rich>
      </c:tx>
      <c:layout>
        <c:manualLayout>
          <c:xMode val="edge"/>
          <c:yMode val="edge"/>
          <c:x val="0.12279876160990712"/>
          <c:y val="0"/>
        </c:manualLayout>
      </c:layout>
      <c:overlay val="0"/>
    </c:title>
    <c:autoTitleDeleted val="0"/>
    <c:plotArea>
      <c:layout>
        <c:manualLayout>
          <c:layoutTarget val="inner"/>
          <c:xMode val="edge"/>
          <c:yMode val="edge"/>
          <c:x val="0.14808092738407699"/>
          <c:y val="0.25008092738407706"/>
          <c:w val="0.82136351706036748"/>
          <c:h val="0.49143153980752408"/>
        </c:manualLayout>
      </c:layout>
      <c:lineChart>
        <c:grouping val="standard"/>
        <c:varyColors val="0"/>
        <c:ser>
          <c:idx val="0"/>
          <c:order val="0"/>
          <c:cat>
            <c:strRef>
              <c:f>Sheet3!$B$2:$T$2</c:f>
              <c:strCache>
                <c:ptCount val="19"/>
                <c:pt idx="0">
                  <c:v>3/2017</c:v>
                </c:pt>
                <c:pt idx="1">
                  <c:v>4/2017</c:v>
                </c:pt>
                <c:pt idx="2">
                  <c:v>5/2017</c:v>
                </c:pt>
                <c:pt idx="3">
                  <c:v>6/2017</c:v>
                </c:pt>
                <c:pt idx="4">
                  <c:v>7/2017</c:v>
                </c:pt>
                <c:pt idx="5">
                  <c:v>8/2017</c:v>
                </c:pt>
                <c:pt idx="6">
                  <c:v>9/2017</c:v>
                </c:pt>
                <c:pt idx="7">
                  <c:v>10/2017</c:v>
                </c:pt>
                <c:pt idx="8">
                  <c:v>11/2017</c:v>
                </c:pt>
                <c:pt idx="9">
                  <c:v>12/2017</c:v>
                </c:pt>
                <c:pt idx="10">
                  <c:v>1/2018</c:v>
                </c:pt>
                <c:pt idx="11">
                  <c:v>2/2018</c:v>
                </c:pt>
                <c:pt idx="12">
                  <c:v>3/2018</c:v>
                </c:pt>
                <c:pt idx="13">
                  <c:v>4/2018</c:v>
                </c:pt>
                <c:pt idx="14">
                  <c:v>5/2018</c:v>
                </c:pt>
                <c:pt idx="15">
                  <c:v>6/2018</c:v>
                </c:pt>
                <c:pt idx="16">
                  <c:v>7/2018</c:v>
                </c:pt>
                <c:pt idx="17">
                  <c:v>8/2018</c:v>
                </c:pt>
                <c:pt idx="18">
                  <c:v>9/2018</c:v>
                </c:pt>
              </c:strCache>
            </c:strRef>
          </c:cat>
          <c:val>
            <c:numRef>
              <c:f>Sheet3!$B$5:$T$5</c:f>
              <c:numCache>
                <c:formatCode>#,##0</c:formatCode>
                <c:ptCount val="19"/>
                <c:pt idx="0">
                  <c:v>32185</c:v>
                </c:pt>
                <c:pt idx="1">
                  <c:v>30133</c:v>
                </c:pt>
                <c:pt idx="2">
                  <c:v>30304</c:v>
                </c:pt>
                <c:pt idx="3">
                  <c:v>29934</c:v>
                </c:pt>
                <c:pt idx="4">
                  <c:v>31002</c:v>
                </c:pt>
                <c:pt idx="5">
                  <c:v>31590</c:v>
                </c:pt>
                <c:pt idx="6">
                  <c:v>31178</c:v>
                </c:pt>
                <c:pt idx="7">
                  <c:v>32199</c:v>
                </c:pt>
                <c:pt idx="8">
                  <c:v>30774</c:v>
                </c:pt>
                <c:pt idx="9">
                  <c:v>30387</c:v>
                </c:pt>
                <c:pt idx="10">
                  <c:v>33963</c:v>
                </c:pt>
                <c:pt idx="11">
                  <c:v>30435</c:v>
                </c:pt>
                <c:pt idx="12">
                  <c:v>33972</c:v>
                </c:pt>
                <c:pt idx="13">
                  <c:v>30546</c:v>
                </c:pt>
                <c:pt idx="14">
                  <c:v>33884</c:v>
                </c:pt>
                <c:pt idx="15">
                  <c:v>32950</c:v>
                </c:pt>
                <c:pt idx="16">
                  <c:v>33712</c:v>
                </c:pt>
                <c:pt idx="17">
                  <c:v>33714</c:v>
                </c:pt>
                <c:pt idx="18">
                  <c:v>34207</c:v>
                </c:pt>
              </c:numCache>
            </c:numRef>
          </c:val>
          <c:smooth val="0"/>
        </c:ser>
        <c:dLbls>
          <c:showLegendKey val="0"/>
          <c:showVal val="0"/>
          <c:showCatName val="0"/>
          <c:showSerName val="0"/>
          <c:showPercent val="0"/>
          <c:showBubbleSize val="0"/>
        </c:dLbls>
        <c:marker val="1"/>
        <c:smooth val="0"/>
        <c:axId val="150194688"/>
        <c:axId val="226432640"/>
      </c:lineChart>
      <c:catAx>
        <c:axId val="150194688"/>
        <c:scaling>
          <c:orientation val="minMax"/>
        </c:scaling>
        <c:delete val="0"/>
        <c:axPos val="b"/>
        <c:majorTickMark val="out"/>
        <c:minorTickMark val="none"/>
        <c:tickLblPos val="nextTo"/>
        <c:crossAx val="226432640"/>
        <c:crosses val="autoZero"/>
        <c:auto val="1"/>
        <c:lblAlgn val="ctr"/>
        <c:lblOffset val="100"/>
        <c:noMultiLvlLbl val="0"/>
      </c:catAx>
      <c:valAx>
        <c:axId val="226432640"/>
        <c:scaling>
          <c:orientation val="minMax"/>
        </c:scaling>
        <c:delete val="0"/>
        <c:axPos val="l"/>
        <c:majorGridlines/>
        <c:numFmt formatCode="#,##0" sourceLinked="1"/>
        <c:majorTickMark val="out"/>
        <c:minorTickMark val="none"/>
        <c:tickLblPos val="nextTo"/>
        <c:crossAx val="150194688"/>
        <c:crosses val="autoZero"/>
        <c:crossBetween val="between"/>
      </c:valAx>
    </c:plotArea>
    <c:plotVisOnly val="1"/>
    <c:dispBlanksAs val="gap"/>
    <c:showDLblsOverMax val="0"/>
  </c:chart>
  <c:txPr>
    <a:bodyPr/>
    <a:lstStyle/>
    <a:p>
      <a:pPr>
        <a:defRPr sz="1200">
          <a:latin typeface="Times New Roman" pitchFamily="18" charset="0"/>
          <a:cs typeface="Times New Roman"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en-US"/>
              <a:t>Vận chuyển hàng hóa bằng đường bộ của Trung Quốc (đvt:10.000 tấn)</a:t>
            </a:r>
          </a:p>
        </c:rich>
      </c:tx>
      <c:overlay val="0"/>
    </c:title>
    <c:autoTitleDeleted val="0"/>
    <c:plotArea>
      <c:layout/>
      <c:lineChart>
        <c:grouping val="standard"/>
        <c:varyColors val="0"/>
        <c:ser>
          <c:idx val="0"/>
          <c:order val="0"/>
          <c:cat>
            <c:strRef>
              <c:f>Sheet3!$B$2:$T$2</c:f>
              <c:strCache>
                <c:ptCount val="19"/>
                <c:pt idx="0">
                  <c:v>3/2017</c:v>
                </c:pt>
                <c:pt idx="1">
                  <c:v>4/2017</c:v>
                </c:pt>
                <c:pt idx="2">
                  <c:v>5/2017</c:v>
                </c:pt>
                <c:pt idx="3">
                  <c:v>6/2017</c:v>
                </c:pt>
                <c:pt idx="4">
                  <c:v>7/2017</c:v>
                </c:pt>
                <c:pt idx="5">
                  <c:v>8/2017</c:v>
                </c:pt>
                <c:pt idx="6">
                  <c:v>9/2017</c:v>
                </c:pt>
                <c:pt idx="7">
                  <c:v>10/2017</c:v>
                </c:pt>
                <c:pt idx="8">
                  <c:v>11/2017</c:v>
                </c:pt>
                <c:pt idx="9">
                  <c:v>12/2017</c:v>
                </c:pt>
                <c:pt idx="10">
                  <c:v>1/2018</c:v>
                </c:pt>
                <c:pt idx="11">
                  <c:v>2/2018</c:v>
                </c:pt>
                <c:pt idx="12">
                  <c:v>3/2018</c:v>
                </c:pt>
                <c:pt idx="13">
                  <c:v>4/2018</c:v>
                </c:pt>
                <c:pt idx="14">
                  <c:v>5/2018</c:v>
                </c:pt>
                <c:pt idx="15">
                  <c:v>6/2018</c:v>
                </c:pt>
                <c:pt idx="16">
                  <c:v>7/2018</c:v>
                </c:pt>
                <c:pt idx="17">
                  <c:v>8/2018</c:v>
                </c:pt>
                <c:pt idx="18">
                  <c:v>9/2018</c:v>
                </c:pt>
              </c:strCache>
            </c:strRef>
          </c:cat>
          <c:val>
            <c:numRef>
              <c:f>Sheet3!$B$7:$T$7</c:f>
              <c:numCache>
                <c:formatCode>#,##0</c:formatCode>
                <c:ptCount val="19"/>
                <c:pt idx="0">
                  <c:v>285446</c:v>
                </c:pt>
                <c:pt idx="1">
                  <c:v>309576</c:v>
                </c:pt>
                <c:pt idx="2">
                  <c:v>319713</c:v>
                </c:pt>
                <c:pt idx="3">
                  <c:v>320028</c:v>
                </c:pt>
                <c:pt idx="4">
                  <c:v>319809</c:v>
                </c:pt>
                <c:pt idx="5">
                  <c:v>331077</c:v>
                </c:pt>
                <c:pt idx="6">
                  <c:v>344853</c:v>
                </c:pt>
                <c:pt idx="7">
                  <c:v>329941</c:v>
                </c:pt>
                <c:pt idx="8">
                  <c:v>351840</c:v>
                </c:pt>
                <c:pt idx="9">
                  <c:v>332157</c:v>
                </c:pt>
                <c:pt idx="10">
                  <c:v>300004</c:v>
                </c:pt>
                <c:pt idx="11">
                  <c:v>167206</c:v>
                </c:pt>
                <c:pt idx="12">
                  <c:v>306352</c:v>
                </c:pt>
                <c:pt idx="13">
                  <c:v>337000</c:v>
                </c:pt>
                <c:pt idx="14">
                  <c:v>347412</c:v>
                </c:pt>
                <c:pt idx="15">
                  <c:v>339972</c:v>
                </c:pt>
                <c:pt idx="16">
                  <c:v>340375</c:v>
                </c:pt>
                <c:pt idx="17">
                  <c:v>354894</c:v>
                </c:pt>
                <c:pt idx="18">
                  <c:v>371090</c:v>
                </c:pt>
              </c:numCache>
            </c:numRef>
          </c:val>
          <c:smooth val="0"/>
        </c:ser>
        <c:dLbls>
          <c:showLegendKey val="0"/>
          <c:showVal val="0"/>
          <c:showCatName val="0"/>
          <c:showSerName val="0"/>
          <c:showPercent val="0"/>
          <c:showBubbleSize val="0"/>
        </c:dLbls>
        <c:marker val="1"/>
        <c:smooth val="0"/>
        <c:axId val="150195200"/>
        <c:axId val="226434368"/>
      </c:lineChart>
      <c:catAx>
        <c:axId val="150195200"/>
        <c:scaling>
          <c:orientation val="minMax"/>
        </c:scaling>
        <c:delete val="0"/>
        <c:axPos val="b"/>
        <c:majorTickMark val="out"/>
        <c:minorTickMark val="none"/>
        <c:tickLblPos val="nextTo"/>
        <c:crossAx val="226434368"/>
        <c:crosses val="autoZero"/>
        <c:auto val="1"/>
        <c:lblAlgn val="ctr"/>
        <c:lblOffset val="100"/>
        <c:noMultiLvlLbl val="0"/>
      </c:catAx>
      <c:valAx>
        <c:axId val="226434368"/>
        <c:scaling>
          <c:orientation val="minMax"/>
        </c:scaling>
        <c:delete val="0"/>
        <c:axPos val="l"/>
        <c:majorGridlines/>
        <c:numFmt formatCode="#,##0" sourceLinked="1"/>
        <c:majorTickMark val="out"/>
        <c:minorTickMark val="none"/>
        <c:tickLblPos val="nextTo"/>
        <c:crossAx val="150195200"/>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t>Vận chuyển hàng hóa bằng đường thủy của Trung Quốc (đvt:10.000 tấn)</a:t>
            </a:r>
          </a:p>
        </c:rich>
      </c:tx>
      <c:layout>
        <c:manualLayout>
          <c:xMode val="edge"/>
          <c:yMode val="edge"/>
          <c:x val="0.1417014435695538"/>
          <c:y val="4.6296296296296294E-3"/>
        </c:manualLayout>
      </c:layout>
      <c:overlay val="0"/>
    </c:title>
    <c:autoTitleDeleted val="0"/>
    <c:plotArea>
      <c:layout/>
      <c:lineChart>
        <c:grouping val="standard"/>
        <c:varyColors val="0"/>
        <c:ser>
          <c:idx val="0"/>
          <c:order val="0"/>
          <c:cat>
            <c:strRef>
              <c:f>Sheet3!$B$2:$T$2</c:f>
              <c:strCache>
                <c:ptCount val="19"/>
                <c:pt idx="0">
                  <c:v>3/2017</c:v>
                </c:pt>
                <c:pt idx="1">
                  <c:v>4/2017</c:v>
                </c:pt>
                <c:pt idx="2">
                  <c:v>5/2017</c:v>
                </c:pt>
                <c:pt idx="3">
                  <c:v>6/2017</c:v>
                </c:pt>
                <c:pt idx="4">
                  <c:v>7/2017</c:v>
                </c:pt>
                <c:pt idx="5">
                  <c:v>8/2017</c:v>
                </c:pt>
                <c:pt idx="6">
                  <c:v>9/2017</c:v>
                </c:pt>
                <c:pt idx="7">
                  <c:v>10/2017</c:v>
                </c:pt>
                <c:pt idx="8">
                  <c:v>11/2017</c:v>
                </c:pt>
                <c:pt idx="9">
                  <c:v>12/2017</c:v>
                </c:pt>
                <c:pt idx="10">
                  <c:v>1/2018</c:v>
                </c:pt>
                <c:pt idx="11">
                  <c:v>2/2018</c:v>
                </c:pt>
                <c:pt idx="12">
                  <c:v>3/2018</c:v>
                </c:pt>
                <c:pt idx="13">
                  <c:v>4/2018</c:v>
                </c:pt>
                <c:pt idx="14">
                  <c:v>5/2018</c:v>
                </c:pt>
                <c:pt idx="15">
                  <c:v>6/2018</c:v>
                </c:pt>
                <c:pt idx="16">
                  <c:v>7/2018</c:v>
                </c:pt>
                <c:pt idx="17">
                  <c:v>8/2018</c:v>
                </c:pt>
                <c:pt idx="18">
                  <c:v>9/2018</c:v>
                </c:pt>
              </c:strCache>
            </c:strRef>
          </c:cat>
          <c:val>
            <c:numRef>
              <c:f>Sheet3!$B$9:$T$9</c:f>
              <c:numCache>
                <c:formatCode>#,##0</c:formatCode>
                <c:ptCount val="19"/>
                <c:pt idx="0">
                  <c:v>50688</c:v>
                </c:pt>
                <c:pt idx="1">
                  <c:v>54728</c:v>
                </c:pt>
                <c:pt idx="2">
                  <c:v>55813</c:v>
                </c:pt>
                <c:pt idx="3">
                  <c:v>59054</c:v>
                </c:pt>
                <c:pt idx="4">
                  <c:v>57353</c:v>
                </c:pt>
                <c:pt idx="5">
                  <c:v>57583</c:v>
                </c:pt>
                <c:pt idx="6">
                  <c:v>57891</c:v>
                </c:pt>
                <c:pt idx="7">
                  <c:v>59985</c:v>
                </c:pt>
                <c:pt idx="8">
                  <c:v>60606</c:v>
                </c:pt>
                <c:pt idx="9">
                  <c:v>53292</c:v>
                </c:pt>
                <c:pt idx="10">
                  <c:v>52323</c:v>
                </c:pt>
                <c:pt idx="11">
                  <c:v>46587</c:v>
                </c:pt>
                <c:pt idx="12">
                  <c:v>51215</c:v>
                </c:pt>
                <c:pt idx="13">
                  <c:v>55909</c:v>
                </c:pt>
                <c:pt idx="14">
                  <c:v>58844</c:v>
                </c:pt>
                <c:pt idx="15">
                  <c:v>61995</c:v>
                </c:pt>
                <c:pt idx="16">
                  <c:v>59289</c:v>
                </c:pt>
                <c:pt idx="17">
                  <c:v>62075</c:v>
                </c:pt>
                <c:pt idx="18">
                  <c:v>63587</c:v>
                </c:pt>
              </c:numCache>
            </c:numRef>
          </c:val>
          <c:smooth val="0"/>
        </c:ser>
        <c:dLbls>
          <c:showLegendKey val="0"/>
          <c:showVal val="0"/>
          <c:showCatName val="0"/>
          <c:showSerName val="0"/>
          <c:showPercent val="0"/>
          <c:showBubbleSize val="0"/>
        </c:dLbls>
        <c:marker val="1"/>
        <c:smooth val="0"/>
        <c:axId val="153453056"/>
        <c:axId val="164439168"/>
      </c:lineChart>
      <c:catAx>
        <c:axId val="153453056"/>
        <c:scaling>
          <c:orientation val="minMax"/>
        </c:scaling>
        <c:delete val="0"/>
        <c:axPos val="b"/>
        <c:majorTickMark val="out"/>
        <c:minorTickMark val="none"/>
        <c:tickLblPos val="nextTo"/>
        <c:crossAx val="164439168"/>
        <c:crosses val="autoZero"/>
        <c:auto val="1"/>
        <c:lblAlgn val="ctr"/>
        <c:lblOffset val="100"/>
        <c:noMultiLvlLbl val="0"/>
      </c:catAx>
      <c:valAx>
        <c:axId val="164439168"/>
        <c:scaling>
          <c:orientation val="minMax"/>
        </c:scaling>
        <c:delete val="0"/>
        <c:axPos val="l"/>
        <c:majorGridlines/>
        <c:numFmt formatCode="#,##0" sourceLinked="1"/>
        <c:majorTickMark val="out"/>
        <c:minorTickMark val="none"/>
        <c:tickLblPos val="nextTo"/>
        <c:crossAx val="153453056"/>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Vận chuyển hàng hóa bằng đường hàng không dân dụng của Trung Quốc (đvt:10.000 tấn)</a:t>
            </a:r>
          </a:p>
        </c:rich>
      </c:tx>
      <c:layout>
        <c:manualLayout>
          <c:xMode val="edge"/>
          <c:yMode val="edge"/>
          <c:x val="0.10451377952755907"/>
          <c:y val="0"/>
        </c:manualLayout>
      </c:layout>
      <c:overlay val="0"/>
    </c:title>
    <c:autoTitleDeleted val="0"/>
    <c:plotArea>
      <c:layout/>
      <c:lineChart>
        <c:grouping val="standard"/>
        <c:varyColors val="0"/>
        <c:ser>
          <c:idx val="0"/>
          <c:order val="0"/>
          <c:cat>
            <c:strRef>
              <c:f>Sheet3!$B$2:$T$2</c:f>
              <c:strCache>
                <c:ptCount val="19"/>
                <c:pt idx="0">
                  <c:v>3/2017</c:v>
                </c:pt>
                <c:pt idx="1">
                  <c:v>4/2017</c:v>
                </c:pt>
                <c:pt idx="2">
                  <c:v>5/2017</c:v>
                </c:pt>
                <c:pt idx="3">
                  <c:v>6/2017</c:v>
                </c:pt>
                <c:pt idx="4">
                  <c:v>7/2017</c:v>
                </c:pt>
                <c:pt idx="5">
                  <c:v>8/2017</c:v>
                </c:pt>
                <c:pt idx="6">
                  <c:v>9/2017</c:v>
                </c:pt>
                <c:pt idx="7">
                  <c:v>10/2017</c:v>
                </c:pt>
                <c:pt idx="8">
                  <c:v>11/2017</c:v>
                </c:pt>
                <c:pt idx="9">
                  <c:v>12/2017</c:v>
                </c:pt>
                <c:pt idx="10">
                  <c:v>1/2018</c:v>
                </c:pt>
                <c:pt idx="11">
                  <c:v>2/2018</c:v>
                </c:pt>
                <c:pt idx="12">
                  <c:v>3/2018</c:v>
                </c:pt>
                <c:pt idx="13">
                  <c:v>4/2018</c:v>
                </c:pt>
                <c:pt idx="14">
                  <c:v>5/2018</c:v>
                </c:pt>
                <c:pt idx="15">
                  <c:v>6/2018</c:v>
                </c:pt>
                <c:pt idx="16">
                  <c:v>7/2018</c:v>
                </c:pt>
                <c:pt idx="17">
                  <c:v>8/2018</c:v>
                </c:pt>
                <c:pt idx="18">
                  <c:v>9/2018</c:v>
                </c:pt>
              </c:strCache>
            </c:strRef>
          </c:cat>
          <c:val>
            <c:numRef>
              <c:f>Sheet3!$B$11:$T$11</c:f>
              <c:numCache>
                <c:formatCode>General</c:formatCode>
                <c:ptCount val="19"/>
                <c:pt idx="0">
                  <c:v>59</c:v>
                </c:pt>
                <c:pt idx="1">
                  <c:v>57</c:v>
                </c:pt>
                <c:pt idx="2">
                  <c:v>60</c:v>
                </c:pt>
                <c:pt idx="3">
                  <c:v>58</c:v>
                </c:pt>
                <c:pt idx="4">
                  <c:v>55</c:v>
                </c:pt>
                <c:pt idx="5">
                  <c:v>57</c:v>
                </c:pt>
                <c:pt idx="6">
                  <c:v>64</c:v>
                </c:pt>
                <c:pt idx="7">
                  <c:v>62</c:v>
                </c:pt>
                <c:pt idx="8">
                  <c:v>67</c:v>
                </c:pt>
                <c:pt idx="9">
                  <c:v>66</c:v>
                </c:pt>
                <c:pt idx="10">
                  <c:v>64</c:v>
                </c:pt>
                <c:pt idx="11">
                  <c:v>46</c:v>
                </c:pt>
                <c:pt idx="12">
                  <c:v>62</c:v>
                </c:pt>
                <c:pt idx="13" formatCode="#,##0">
                  <c:v>60</c:v>
                </c:pt>
                <c:pt idx="14" formatCode="#,##0">
                  <c:v>63</c:v>
                </c:pt>
                <c:pt idx="15" formatCode="#,##0">
                  <c:v>59</c:v>
                </c:pt>
                <c:pt idx="16" formatCode="#,##0">
                  <c:v>61</c:v>
                </c:pt>
                <c:pt idx="17" formatCode="#,##0">
                  <c:v>61</c:v>
                </c:pt>
                <c:pt idx="18" formatCode="#,##0">
                  <c:v>66</c:v>
                </c:pt>
              </c:numCache>
            </c:numRef>
          </c:val>
          <c:smooth val="0"/>
        </c:ser>
        <c:dLbls>
          <c:showLegendKey val="0"/>
          <c:showVal val="0"/>
          <c:showCatName val="0"/>
          <c:showSerName val="0"/>
          <c:showPercent val="0"/>
          <c:showBubbleSize val="0"/>
        </c:dLbls>
        <c:marker val="1"/>
        <c:smooth val="0"/>
        <c:axId val="150515712"/>
        <c:axId val="164440896"/>
      </c:lineChart>
      <c:catAx>
        <c:axId val="150515712"/>
        <c:scaling>
          <c:orientation val="minMax"/>
        </c:scaling>
        <c:delete val="0"/>
        <c:axPos val="b"/>
        <c:majorTickMark val="out"/>
        <c:minorTickMark val="none"/>
        <c:tickLblPos val="nextTo"/>
        <c:crossAx val="164440896"/>
        <c:crosses val="autoZero"/>
        <c:auto val="1"/>
        <c:lblAlgn val="ctr"/>
        <c:lblOffset val="100"/>
        <c:noMultiLvlLbl val="0"/>
      </c:catAx>
      <c:valAx>
        <c:axId val="164440896"/>
        <c:scaling>
          <c:orientation val="minMax"/>
        </c:scaling>
        <c:delete val="0"/>
        <c:axPos val="l"/>
        <c:majorGridlines/>
        <c:numFmt formatCode="General" sourceLinked="1"/>
        <c:majorTickMark val="out"/>
        <c:minorTickMark val="none"/>
        <c:tickLblPos val="nextTo"/>
        <c:crossAx val="150515712"/>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Lượng hàng hóa qua các cảng chính của Trung Quốc (đvt: 10.000 tấn)</a:t>
            </a:r>
          </a:p>
        </c:rich>
      </c:tx>
      <c:overlay val="0"/>
    </c:title>
    <c:autoTitleDeleted val="0"/>
    <c:plotArea>
      <c:layout/>
      <c:lineChart>
        <c:grouping val="standard"/>
        <c:varyColors val="0"/>
        <c:ser>
          <c:idx val="0"/>
          <c:order val="0"/>
          <c:cat>
            <c:strRef>
              <c:f>Sheet3!$B$2:$T$2</c:f>
              <c:strCache>
                <c:ptCount val="19"/>
                <c:pt idx="0">
                  <c:v>3/2017</c:v>
                </c:pt>
                <c:pt idx="1">
                  <c:v>4/2017</c:v>
                </c:pt>
                <c:pt idx="2">
                  <c:v>5/2017</c:v>
                </c:pt>
                <c:pt idx="3">
                  <c:v>6/2017</c:v>
                </c:pt>
                <c:pt idx="4">
                  <c:v>7/2017</c:v>
                </c:pt>
                <c:pt idx="5">
                  <c:v>8/2017</c:v>
                </c:pt>
                <c:pt idx="6">
                  <c:v>9/2017</c:v>
                </c:pt>
                <c:pt idx="7">
                  <c:v>10/2017</c:v>
                </c:pt>
                <c:pt idx="8">
                  <c:v>11/2017</c:v>
                </c:pt>
                <c:pt idx="9">
                  <c:v>12/2017</c:v>
                </c:pt>
                <c:pt idx="10">
                  <c:v>1/2018</c:v>
                </c:pt>
                <c:pt idx="11">
                  <c:v>2/2018</c:v>
                </c:pt>
                <c:pt idx="12">
                  <c:v>3/2018</c:v>
                </c:pt>
                <c:pt idx="13">
                  <c:v>4/2018</c:v>
                </c:pt>
                <c:pt idx="14">
                  <c:v>5/2018</c:v>
                </c:pt>
                <c:pt idx="15">
                  <c:v>6/2018</c:v>
                </c:pt>
                <c:pt idx="16">
                  <c:v>7/2018</c:v>
                </c:pt>
                <c:pt idx="17">
                  <c:v>8/2018</c:v>
                </c:pt>
                <c:pt idx="18">
                  <c:v>9/2018</c:v>
                </c:pt>
              </c:strCache>
            </c:strRef>
          </c:cat>
          <c:val>
            <c:numRef>
              <c:f>Sheet3!$B$13:$T$13</c:f>
              <c:numCache>
                <c:formatCode>General</c:formatCode>
                <c:ptCount val="19"/>
                <c:pt idx="0">
                  <c:v>72816</c:v>
                </c:pt>
                <c:pt idx="1">
                  <c:v>72398</c:v>
                </c:pt>
                <c:pt idx="2">
                  <c:v>74415</c:v>
                </c:pt>
                <c:pt idx="3">
                  <c:v>72906</c:v>
                </c:pt>
                <c:pt idx="4">
                  <c:v>73679</c:v>
                </c:pt>
                <c:pt idx="5">
                  <c:v>72991</c:v>
                </c:pt>
                <c:pt idx="6">
                  <c:v>71404</c:v>
                </c:pt>
                <c:pt idx="7">
                  <c:v>72275</c:v>
                </c:pt>
                <c:pt idx="8">
                  <c:v>70250</c:v>
                </c:pt>
                <c:pt idx="9">
                  <c:v>67605</c:v>
                </c:pt>
                <c:pt idx="10">
                  <c:v>76731</c:v>
                </c:pt>
                <c:pt idx="11">
                  <c:v>67706</c:v>
                </c:pt>
                <c:pt idx="12">
                  <c:v>74128</c:v>
                </c:pt>
                <c:pt idx="13" formatCode="#,##0">
                  <c:v>76536</c:v>
                </c:pt>
                <c:pt idx="14" formatCode="#,##0">
                  <c:v>79627</c:v>
                </c:pt>
                <c:pt idx="15" formatCode="#,##0">
                  <c:v>78776</c:v>
                </c:pt>
                <c:pt idx="16" formatCode="#,##0">
                  <c:v>77697</c:v>
                </c:pt>
                <c:pt idx="17" formatCode="#,##0">
                  <c:v>77770</c:v>
                </c:pt>
                <c:pt idx="18" formatCode="#,##0">
                  <c:v>77031</c:v>
                </c:pt>
              </c:numCache>
            </c:numRef>
          </c:val>
          <c:smooth val="0"/>
        </c:ser>
        <c:dLbls>
          <c:showLegendKey val="0"/>
          <c:showVal val="0"/>
          <c:showCatName val="0"/>
          <c:showSerName val="0"/>
          <c:showPercent val="0"/>
          <c:showBubbleSize val="0"/>
        </c:dLbls>
        <c:marker val="1"/>
        <c:smooth val="0"/>
        <c:axId val="150516736"/>
        <c:axId val="164442624"/>
      </c:lineChart>
      <c:catAx>
        <c:axId val="150516736"/>
        <c:scaling>
          <c:orientation val="minMax"/>
        </c:scaling>
        <c:delete val="0"/>
        <c:axPos val="b"/>
        <c:majorTickMark val="out"/>
        <c:minorTickMark val="none"/>
        <c:tickLblPos val="nextTo"/>
        <c:crossAx val="164442624"/>
        <c:crosses val="autoZero"/>
        <c:auto val="1"/>
        <c:lblAlgn val="ctr"/>
        <c:lblOffset val="100"/>
        <c:noMultiLvlLbl val="0"/>
      </c:catAx>
      <c:valAx>
        <c:axId val="164442624"/>
        <c:scaling>
          <c:orientation val="minMax"/>
        </c:scaling>
        <c:delete val="0"/>
        <c:axPos val="l"/>
        <c:majorGridlines/>
        <c:numFmt formatCode="General" sourceLinked="1"/>
        <c:majorTickMark val="out"/>
        <c:minorTickMark val="none"/>
        <c:tickLblPos val="nextTo"/>
        <c:crossAx val="150516736"/>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0780E-18A1-450B-968F-CEA2E6BCB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5214</TotalTime>
  <Pages>18</Pages>
  <Words>3122</Words>
  <Characters>17796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BAOLINH</dc:creator>
  <cp:keywords/>
  <dc:description/>
  <cp:lastModifiedBy>BAOLINH</cp:lastModifiedBy>
  <cp:revision>53</cp:revision>
  <dcterms:created xsi:type="dcterms:W3CDTF">2018-04-26T04:07:00Z</dcterms:created>
  <dcterms:modified xsi:type="dcterms:W3CDTF">2018-11-16T09:53:00Z</dcterms:modified>
</cp:coreProperties>
</file>